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4D" w:rsidRDefault="002D284D">
      <w:pPr>
        <w:spacing w:before="4" w:after="1"/>
        <w:rPr>
          <w:sz w:val="29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1908"/>
        <w:gridCol w:w="2078"/>
        <w:gridCol w:w="1757"/>
      </w:tblGrid>
      <w:tr w:rsidR="00AB3FCD" w:rsidTr="00543D3F">
        <w:trPr>
          <w:trHeight w:hRule="exact" w:val="1102"/>
          <w:jc w:val="center"/>
        </w:trPr>
        <w:tc>
          <w:tcPr>
            <w:tcW w:w="3959" w:type="dxa"/>
            <w:tcBorders>
              <w:bottom w:val="single" w:sz="1" w:space="0" w:color="000000"/>
            </w:tcBorders>
          </w:tcPr>
          <w:p w:rsidR="00AB3FCD" w:rsidRDefault="00AB3FCD" w:rsidP="00AB3FCD">
            <w:pPr>
              <w:pStyle w:val="TableParagraph"/>
              <w:ind w:left="28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</w:t>
            </w:r>
            <w:proofErr w:type="spellEnd"/>
          </w:p>
        </w:tc>
        <w:tc>
          <w:tcPr>
            <w:tcW w:w="1908" w:type="dxa"/>
          </w:tcPr>
          <w:p w:rsidR="00AB3FCD" w:rsidRPr="00AB3FCD" w:rsidRDefault="00AB3FCD" w:rsidP="00AB3FCD">
            <w:pPr>
              <w:pStyle w:val="TableParagraph"/>
              <w:spacing w:before="6" w:line="264" w:lineRule="auto"/>
              <w:ind w:left="28" w:right="26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Периодичность</w:t>
            </w:r>
            <w:r w:rsidR="00DB3758">
              <w:rPr>
                <w:b/>
                <w:lang w:val="ru-RU"/>
              </w:rPr>
              <w:t>/количество</w:t>
            </w:r>
          </w:p>
        </w:tc>
        <w:tc>
          <w:tcPr>
            <w:tcW w:w="2078" w:type="dxa"/>
          </w:tcPr>
          <w:p w:rsidR="00AB3FCD" w:rsidRPr="00AB3FCD" w:rsidRDefault="00AB3FCD" w:rsidP="00AB3FCD">
            <w:pPr>
              <w:pStyle w:val="TableParagraph"/>
              <w:spacing w:before="6" w:line="264" w:lineRule="auto"/>
              <w:ind w:left="28" w:right="262"/>
              <w:rPr>
                <w:b/>
                <w:lang w:val="ru-RU"/>
              </w:rPr>
            </w:pPr>
            <w:r w:rsidRPr="00AB3FCD">
              <w:rPr>
                <w:b/>
                <w:lang w:val="ru-RU"/>
              </w:rPr>
              <w:t>Стоимость выполненных работ в месяц / за единицу (руб.)</w:t>
            </w:r>
          </w:p>
        </w:tc>
        <w:tc>
          <w:tcPr>
            <w:tcW w:w="1757" w:type="dxa"/>
          </w:tcPr>
          <w:p w:rsidR="00AB3FCD" w:rsidRDefault="00AB3FCD" w:rsidP="00AB3FCD">
            <w:pPr>
              <w:pStyle w:val="TableParagraph"/>
              <w:spacing w:before="1"/>
              <w:ind w:left="28"/>
              <w:rPr>
                <w:b/>
              </w:rPr>
            </w:pPr>
            <w:r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за</w:t>
            </w:r>
            <w:proofErr w:type="spellEnd"/>
          </w:p>
          <w:p w:rsidR="00AB3FCD" w:rsidRDefault="00AB3FCD" w:rsidP="00AB3FCD">
            <w:pPr>
              <w:pStyle w:val="TableParagraph"/>
              <w:spacing w:before="25"/>
              <w:ind w:left="28"/>
              <w:rPr>
                <w:b/>
              </w:rPr>
            </w:pPr>
            <w:proofErr w:type="spellStart"/>
            <w:r>
              <w:rPr>
                <w:b/>
              </w:rPr>
              <w:t>период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.)</w:t>
            </w:r>
          </w:p>
        </w:tc>
      </w:tr>
      <w:tr w:rsidR="00AB3FCD" w:rsidTr="00543D3F">
        <w:trPr>
          <w:trHeight w:hRule="exact" w:val="292"/>
          <w:jc w:val="center"/>
        </w:trPr>
        <w:tc>
          <w:tcPr>
            <w:tcW w:w="39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Default="00AB3FCD" w:rsidP="00AB3FCD"/>
        </w:tc>
        <w:tc>
          <w:tcPr>
            <w:tcW w:w="1908" w:type="dxa"/>
            <w:tcBorders>
              <w:left w:val="single" w:sz="1" w:space="0" w:color="000000"/>
              <w:right w:val="single" w:sz="1" w:space="0" w:color="000000"/>
            </w:tcBorders>
          </w:tcPr>
          <w:p w:rsidR="00AB3FCD" w:rsidRDefault="00AB3FCD" w:rsidP="00AB3FCD"/>
        </w:tc>
        <w:tc>
          <w:tcPr>
            <w:tcW w:w="2078" w:type="dxa"/>
            <w:tcBorders>
              <w:left w:val="single" w:sz="1" w:space="0" w:color="000000"/>
              <w:right w:val="single" w:sz="1" w:space="0" w:color="000000"/>
            </w:tcBorders>
          </w:tcPr>
          <w:p w:rsidR="00AB3FCD" w:rsidRDefault="00AB3FCD" w:rsidP="00AB3FCD"/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</w:tcBorders>
          </w:tcPr>
          <w:p w:rsidR="00AB3FCD" w:rsidRPr="00F411DD" w:rsidRDefault="00AB3FCD" w:rsidP="00F411DD">
            <w:pPr>
              <w:jc w:val="right"/>
              <w:rPr>
                <w:sz w:val="24"/>
                <w:szCs w:val="24"/>
              </w:rPr>
            </w:pPr>
          </w:p>
        </w:tc>
      </w:tr>
      <w:tr w:rsidR="00AB3FCD" w:rsidTr="00543D3F">
        <w:trPr>
          <w:trHeight w:hRule="exact" w:val="1786"/>
          <w:jc w:val="center"/>
        </w:trPr>
        <w:tc>
          <w:tcPr>
            <w:tcW w:w="3959" w:type="dxa"/>
            <w:tcBorders>
              <w:top w:val="single" w:sz="1" w:space="0" w:color="000000"/>
            </w:tcBorders>
          </w:tcPr>
          <w:p w:rsidR="00AB3FCD" w:rsidRPr="00B36C7A" w:rsidRDefault="00AB3FCD" w:rsidP="00AB3FCD">
            <w:pPr>
              <w:pStyle w:val="TableParagraph"/>
              <w:spacing w:before="10"/>
              <w:ind w:left="28"/>
              <w:rPr>
                <w:lang w:val="ru-RU"/>
              </w:rPr>
            </w:pPr>
            <w:r w:rsidRPr="00B36C7A">
              <w:rPr>
                <w:lang w:val="ru-RU"/>
              </w:rPr>
              <w:t>Управление МКД</w:t>
            </w:r>
            <w:r w:rsidR="00B36C7A">
              <w:rPr>
                <w:lang w:val="ru-RU"/>
              </w:rPr>
              <w:t xml:space="preserve"> (аренда офиса, бухгалтерия,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908" w:type="dxa"/>
          </w:tcPr>
          <w:p w:rsidR="00AB3FCD" w:rsidRPr="00AB3FCD" w:rsidRDefault="00AB3FCD" w:rsidP="00AB3FCD">
            <w:pPr>
              <w:pStyle w:val="TableParagraph"/>
              <w:spacing w:before="4"/>
              <w:ind w:left="28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078" w:type="dxa"/>
          </w:tcPr>
          <w:p w:rsidR="00AB3FCD" w:rsidRPr="00187A70" w:rsidRDefault="00187A70" w:rsidP="00187A70">
            <w:pPr>
              <w:pStyle w:val="TableParagraph"/>
              <w:spacing w:before="4"/>
              <w:ind w:lef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30086,</w:t>
            </w:r>
            <w:r w:rsidR="00B37082" w:rsidRPr="005554D7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3FCD" w:rsidRPr="005554D7" w:rsidRDefault="00033250" w:rsidP="00187A70">
            <w:pPr>
              <w:pStyle w:val="TableParagraph"/>
              <w:spacing w:before="10"/>
              <w:ind w:right="2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391118,78</w:t>
            </w:r>
          </w:p>
        </w:tc>
      </w:tr>
      <w:tr w:rsidR="00AB3FCD" w:rsidTr="00543D3F">
        <w:trPr>
          <w:trHeight w:hRule="exact" w:val="581"/>
          <w:jc w:val="center"/>
        </w:trPr>
        <w:tc>
          <w:tcPr>
            <w:tcW w:w="3959" w:type="dxa"/>
          </w:tcPr>
          <w:p w:rsidR="00AB3FCD" w:rsidRPr="00AB3FCD" w:rsidRDefault="00AB3FCD" w:rsidP="00AB3FCD">
            <w:pPr>
              <w:pStyle w:val="TableParagraph"/>
              <w:spacing w:before="6" w:line="264" w:lineRule="auto"/>
              <w:ind w:left="28" w:right="726"/>
              <w:rPr>
                <w:lang w:val="ru-RU"/>
              </w:rPr>
            </w:pPr>
            <w:r w:rsidRPr="00AB3FCD">
              <w:rPr>
                <w:lang w:val="ru-RU"/>
              </w:rPr>
              <w:t>Санитарное содержание МКД и территории</w:t>
            </w:r>
          </w:p>
        </w:tc>
        <w:tc>
          <w:tcPr>
            <w:tcW w:w="1908" w:type="dxa"/>
            <w:tcBorders>
              <w:bottom w:val="single" w:sz="1" w:space="0" w:color="000000"/>
              <w:right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152"/>
              <w:ind w:left="28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078" w:type="dxa"/>
            <w:tcBorders>
              <w:bottom w:val="single" w:sz="1" w:space="0" w:color="000000"/>
              <w:right w:val="single" w:sz="1" w:space="0" w:color="000000"/>
            </w:tcBorders>
          </w:tcPr>
          <w:p w:rsidR="00AB3FCD" w:rsidRPr="005554D7" w:rsidRDefault="00187A70" w:rsidP="005554D7">
            <w:pPr>
              <w:pStyle w:val="TableParagraph"/>
              <w:spacing w:before="152"/>
              <w:ind w:left="2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31034,15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3FCD" w:rsidRPr="005554D7" w:rsidRDefault="00AB3FCD" w:rsidP="005554D7">
            <w:pPr>
              <w:pStyle w:val="TableParagraph"/>
              <w:spacing w:before="3"/>
              <w:jc w:val="right"/>
              <w:rPr>
                <w:sz w:val="24"/>
                <w:szCs w:val="24"/>
              </w:rPr>
            </w:pPr>
          </w:p>
          <w:p w:rsidR="00AB3FCD" w:rsidRPr="00187A70" w:rsidRDefault="00033250" w:rsidP="00187A70">
            <w:pPr>
              <w:pStyle w:val="TableParagraph"/>
              <w:ind w:right="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403443,95</w:t>
            </w:r>
          </w:p>
        </w:tc>
      </w:tr>
      <w:tr w:rsidR="00A902A5" w:rsidTr="00D86C7E">
        <w:trPr>
          <w:trHeight w:hRule="exact" w:val="416"/>
          <w:jc w:val="center"/>
        </w:trPr>
        <w:tc>
          <w:tcPr>
            <w:tcW w:w="3959" w:type="dxa"/>
          </w:tcPr>
          <w:p w:rsidR="00A902A5" w:rsidRPr="00AB3FCD" w:rsidRDefault="00A902A5" w:rsidP="00AB3FCD">
            <w:pPr>
              <w:pStyle w:val="TableParagraph"/>
              <w:spacing w:before="6" w:line="264" w:lineRule="auto"/>
              <w:ind w:left="28" w:right="726"/>
              <w:rPr>
                <w:lang w:val="ru-RU"/>
              </w:rPr>
            </w:pPr>
            <w:r>
              <w:rPr>
                <w:lang w:val="ru-RU"/>
              </w:rPr>
              <w:t>Содержание и ремонт лифтов</w:t>
            </w:r>
          </w:p>
        </w:tc>
        <w:tc>
          <w:tcPr>
            <w:tcW w:w="1908" w:type="dxa"/>
            <w:tcBorders>
              <w:bottom w:val="single" w:sz="1" w:space="0" w:color="000000"/>
              <w:right w:val="single" w:sz="1" w:space="0" w:color="000000"/>
            </w:tcBorders>
          </w:tcPr>
          <w:p w:rsidR="00A902A5" w:rsidRDefault="00A902A5" w:rsidP="00AB3FCD">
            <w:pPr>
              <w:pStyle w:val="TableParagraph"/>
              <w:spacing w:before="152"/>
              <w:ind w:left="28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078" w:type="dxa"/>
            <w:tcBorders>
              <w:bottom w:val="single" w:sz="1" w:space="0" w:color="000000"/>
              <w:right w:val="single" w:sz="1" w:space="0" w:color="000000"/>
            </w:tcBorders>
          </w:tcPr>
          <w:p w:rsidR="00A902A5" w:rsidRPr="005554D7" w:rsidRDefault="00187A70" w:rsidP="00187A70">
            <w:pPr>
              <w:pStyle w:val="TableParagraph"/>
              <w:spacing w:before="15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34763,</w:t>
            </w:r>
            <w:r w:rsidR="00A902A5" w:rsidRPr="005554D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02A5" w:rsidRPr="005554D7" w:rsidRDefault="00033250" w:rsidP="005554D7">
            <w:pPr>
              <w:pStyle w:val="TableParagraph"/>
              <w:spacing w:before="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451922,90</w:t>
            </w:r>
          </w:p>
        </w:tc>
      </w:tr>
      <w:tr w:rsidR="00AB3FCD" w:rsidTr="00543D3F">
        <w:trPr>
          <w:trHeight w:hRule="exact" w:val="290"/>
          <w:jc w:val="center"/>
        </w:trPr>
        <w:tc>
          <w:tcPr>
            <w:tcW w:w="3959" w:type="dxa"/>
            <w:tcBorders>
              <w:right w:val="single" w:sz="1" w:space="0" w:color="000000"/>
            </w:tcBorders>
          </w:tcPr>
          <w:p w:rsidR="00AB3FCD" w:rsidRPr="00187A70" w:rsidRDefault="00187A70" w:rsidP="00AB3FCD">
            <w:pPr>
              <w:pStyle w:val="TableParagraph"/>
              <w:spacing w:before="3"/>
              <w:ind w:left="28"/>
              <w:rPr>
                <w:lang w:val="ru-RU"/>
              </w:rPr>
            </w:pPr>
            <w:r>
              <w:rPr>
                <w:lang w:val="ru-RU"/>
              </w:rPr>
              <w:t>Работы по обеспечению вывоза ТБО</w:t>
            </w: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14"/>
              <w:ind w:left="37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Pr="005554D7" w:rsidRDefault="00D015E3" w:rsidP="005554D7">
            <w:pPr>
              <w:pStyle w:val="TableParagraph"/>
              <w:spacing w:before="14"/>
              <w:ind w:left="3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24018,28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3FCD" w:rsidRPr="005554D7" w:rsidRDefault="00D015E3" w:rsidP="005554D7">
            <w:pPr>
              <w:pStyle w:val="TableParagraph"/>
              <w:spacing w:before="12"/>
              <w:ind w:right="2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264201,08</w:t>
            </w:r>
          </w:p>
        </w:tc>
      </w:tr>
      <w:tr w:rsidR="00AB3FCD" w:rsidTr="00543D3F">
        <w:trPr>
          <w:trHeight w:hRule="exact" w:val="581"/>
          <w:jc w:val="center"/>
        </w:trPr>
        <w:tc>
          <w:tcPr>
            <w:tcW w:w="3959" w:type="dxa"/>
          </w:tcPr>
          <w:p w:rsidR="00AB3FCD" w:rsidRPr="00AB3FCD" w:rsidRDefault="00AB3FCD" w:rsidP="00AB3FCD">
            <w:pPr>
              <w:pStyle w:val="TableParagraph"/>
              <w:spacing w:before="6" w:line="264" w:lineRule="auto"/>
              <w:ind w:left="28" w:right="762"/>
              <w:rPr>
                <w:lang w:val="ru-RU"/>
              </w:rPr>
            </w:pPr>
            <w:r w:rsidRPr="00AB3FCD">
              <w:rPr>
                <w:lang w:val="ru-RU"/>
              </w:rPr>
              <w:t>Обеспечение связи и аварийно- диспетчерское обслуживание</w:t>
            </w:r>
          </w:p>
        </w:tc>
        <w:tc>
          <w:tcPr>
            <w:tcW w:w="190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161"/>
              <w:ind w:left="28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0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Pr="005554D7" w:rsidRDefault="00187A70" w:rsidP="005554D7">
            <w:pPr>
              <w:pStyle w:val="TableParagraph"/>
              <w:spacing w:before="161"/>
              <w:ind w:left="2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4740,</w:t>
            </w:r>
            <w:r w:rsidR="00A902A5" w:rsidRPr="005554D7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3FCD" w:rsidRPr="005554D7" w:rsidRDefault="00AB3FCD" w:rsidP="005554D7">
            <w:pPr>
              <w:pStyle w:val="TableParagraph"/>
              <w:spacing w:before="3"/>
              <w:jc w:val="right"/>
              <w:rPr>
                <w:sz w:val="24"/>
                <w:szCs w:val="24"/>
              </w:rPr>
            </w:pPr>
          </w:p>
          <w:p w:rsidR="00AB3FCD" w:rsidRPr="005554D7" w:rsidRDefault="00187A70" w:rsidP="005554D7">
            <w:pPr>
              <w:pStyle w:val="TableParagraph"/>
              <w:spacing w:before="1"/>
              <w:ind w:right="2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56885,</w:t>
            </w:r>
            <w:r w:rsidR="00A902A5" w:rsidRPr="005554D7">
              <w:rPr>
                <w:sz w:val="24"/>
                <w:szCs w:val="24"/>
                <w:lang w:val="ru-RU"/>
              </w:rPr>
              <w:t>4</w:t>
            </w:r>
          </w:p>
        </w:tc>
      </w:tr>
      <w:tr w:rsidR="00AB3FCD" w:rsidTr="00543D3F">
        <w:trPr>
          <w:trHeight w:hRule="exact" w:val="290"/>
          <w:jc w:val="center"/>
        </w:trPr>
        <w:tc>
          <w:tcPr>
            <w:tcW w:w="3959" w:type="dxa"/>
          </w:tcPr>
          <w:p w:rsidR="00AB3FCD" w:rsidRDefault="00AB3FCD" w:rsidP="00AB3FCD">
            <w:pPr>
              <w:pStyle w:val="TableParagraph"/>
              <w:spacing w:line="247" w:lineRule="exact"/>
              <w:ind w:left="28"/>
            </w:pPr>
            <w:proofErr w:type="spellStart"/>
            <w:r>
              <w:t>Начисления</w:t>
            </w:r>
            <w:proofErr w:type="spellEnd"/>
            <w:r>
              <w:t xml:space="preserve"> и </w:t>
            </w:r>
            <w:proofErr w:type="spellStart"/>
            <w:r>
              <w:t>выпуск</w:t>
            </w:r>
            <w:proofErr w:type="spellEnd"/>
            <w:r>
              <w:t xml:space="preserve"> </w:t>
            </w:r>
            <w:proofErr w:type="spellStart"/>
            <w:r>
              <w:t>квитанций</w:t>
            </w:r>
            <w:proofErr w:type="spellEnd"/>
          </w:p>
        </w:tc>
        <w:tc>
          <w:tcPr>
            <w:tcW w:w="190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spacing w:before="14"/>
              <w:ind w:left="28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0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Pr="005554D7" w:rsidRDefault="00187A70" w:rsidP="005554D7">
            <w:pPr>
              <w:pStyle w:val="TableParagraph"/>
              <w:spacing w:before="14"/>
              <w:ind w:left="2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5372,</w:t>
            </w:r>
            <w:r w:rsidR="00A902A5" w:rsidRPr="005554D7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3FCD" w:rsidRPr="005554D7" w:rsidRDefault="00033250" w:rsidP="005554D7">
            <w:pPr>
              <w:pStyle w:val="TableParagraph"/>
              <w:spacing w:before="12"/>
              <w:ind w:right="2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69842,63</w:t>
            </w:r>
          </w:p>
        </w:tc>
      </w:tr>
      <w:tr w:rsidR="00AB3FCD" w:rsidTr="00D86C7E">
        <w:trPr>
          <w:trHeight w:hRule="exact" w:val="1362"/>
          <w:jc w:val="center"/>
        </w:trPr>
        <w:tc>
          <w:tcPr>
            <w:tcW w:w="3959" w:type="dxa"/>
          </w:tcPr>
          <w:p w:rsidR="00AB3FCD" w:rsidRPr="00750DCA" w:rsidRDefault="00AB3FCD" w:rsidP="00D86C7E">
            <w:pPr>
              <w:pStyle w:val="TableParagraph"/>
              <w:spacing w:line="264" w:lineRule="auto"/>
              <w:ind w:right="123"/>
              <w:rPr>
                <w:b/>
                <w:lang w:val="ru-RU"/>
              </w:rPr>
            </w:pPr>
            <w:r w:rsidRPr="00750DCA">
              <w:rPr>
                <w:b/>
                <w:lang w:val="ru-RU"/>
              </w:rPr>
              <w:t>Работы по содержанию конструктивных элементов</w:t>
            </w:r>
            <w:r w:rsidR="00750DCA">
              <w:rPr>
                <w:b/>
                <w:lang w:val="ru-RU"/>
              </w:rPr>
              <w:t>,</w:t>
            </w:r>
            <w:r w:rsidRPr="00750DCA">
              <w:rPr>
                <w:b/>
                <w:lang w:val="ru-RU"/>
              </w:rPr>
              <w:t xml:space="preserve"> систем инженерно-технического</w:t>
            </w:r>
            <w:r w:rsidR="00750DCA">
              <w:rPr>
                <w:b/>
                <w:lang w:val="ru-RU"/>
              </w:rPr>
              <w:t xml:space="preserve"> </w:t>
            </w:r>
            <w:r w:rsidRPr="00750DCA">
              <w:rPr>
                <w:b/>
                <w:lang w:val="ru-RU"/>
              </w:rPr>
              <w:t>обеспечения</w:t>
            </w:r>
            <w:r w:rsidR="00750DCA">
              <w:rPr>
                <w:b/>
                <w:lang w:val="ru-RU"/>
              </w:rPr>
              <w:t xml:space="preserve"> и прочие работы</w:t>
            </w:r>
          </w:p>
        </w:tc>
        <w:tc>
          <w:tcPr>
            <w:tcW w:w="190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Pr="00AB3FCD" w:rsidRDefault="00AB3FCD" w:rsidP="00AB3FCD">
            <w:pPr>
              <w:pStyle w:val="TableParagraph"/>
              <w:rPr>
                <w:sz w:val="24"/>
                <w:lang w:val="ru-RU"/>
              </w:rPr>
            </w:pPr>
          </w:p>
          <w:p w:rsidR="00AB3FCD" w:rsidRPr="00750DCA" w:rsidRDefault="005554D7" w:rsidP="00AB3FCD">
            <w:pPr>
              <w:pStyle w:val="TableParagraph"/>
              <w:spacing w:before="175"/>
              <w:ind w:left="28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0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FCD" w:rsidRPr="005554D7" w:rsidRDefault="00AB3FCD" w:rsidP="005554D7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  <w:p w:rsidR="00AB3FCD" w:rsidRPr="005554D7" w:rsidRDefault="009F265C" w:rsidP="00187A70">
            <w:pPr>
              <w:pStyle w:val="TableParagraph"/>
              <w:spacing w:before="175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45357,23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3FCD" w:rsidRPr="005554D7" w:rsidRDefault="00AB3FCD" w:rsidP="005554D7">
            <w:pPr>
              <w:pStyle w:val="TableParagraph"/>
              <w:jc w:val="right"/>
              <w:rPr>
                <w:sz w:val="24"/>
                <w:szCs w:val="24"/>
              </w:rPr>
            </w:pPr>
          </w:p>
          <w:p w:rsidR="00750DCA" w:rsidRPr="005554D7" w:rsidRDefault="00750DCA" w:rsidP="005554D7">
            <w:pPr>
              <w:pStyle w:val="TableParagraph"/>
              <w:ind w:right="26"/>
              <w:jc w:val="right"/>
              <w:rPr>
                <w:sz w:val="24"/>
                <w:szCs w:val="24"/>
              </w:rPr>
            </w:pPr>
          </w:p>
          <w:p w:rsidR="00AB3FCD" w:rsidRPr="009F265C" w:rsidRDefault="009F265C" w:rsidP="005554D7">
            <w:pPr>
              <w:pStyle w:val="TableParagraph"/>
              <w:ind w:right="26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589644</w:t>
            </w:r>
          </w:p>
        </w:tc>
      </w:tr>
      <w:tr w:rsidR="002D284D" w:rsidTr="00543D3F">
        <w:trPr>
          <w:trHeight w:hRule="exact" w:val="290"/>
          <w:jc w:val="center"/>
        </w:trPr>
        <w:tc>
          <w:tcPr>
            <w:tcW w:w="3959" w:type="dxa"/>
            <w:tcBorders>
              <w:bottom w:val="single" w:sz="1" w:space="0" w:color="000000"/>
              <w:right w:val="single" w:sz="1" w:space="0" w:color="000000"/>
            </w:tcBorders>
          </w:tcPr>
          <w:p w:rsidR="002D284D" w:rsidRDefault="00F03463">
            <w:pPr>
              <w:pStyle w:val="TableParagraph"/>
              <w:spacing w:before="3"/>
              <w:ind w:left="28"/>
              <w:rPr>
                <w:i/>
              </w:rPr>
            </w:pPr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том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числе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D284D" w:rsidRDefault="002D284D"/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D284D" w:rsidRPr="00F411DD" w:rsidRDefault="002D284D" w:rsidP="00F411DD">
            <w:pPr>
              <w:jc w:val="right"/>
            </w:pP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</w:tcBorders>
          </w:tcPr>
          <w:p w:rsidR="002D284D" w:rsidRPr="00F411DD" w:rsidRDefault="002D284D" w:rsidP="00F411DD">
            <w:pPr>
              <w:jc w:val="right"/>
              <w:rPr>
                <w:sz w:val="24"/>
                <w:szCs w:val="24"/>
              </w:rPr>
            </w:pPr>
          </w:p>
        </w:tc>
      </w:tr>
      <w:tr w:rsidR="00AB3FCD" w:rsidRPr="00543D3F" w:rsidTr="00543D3F">
        <w:trPr>
          <w:trHeight w:hRule="exact" w:val="581"/>
          <w:jc w:val="center"/>
        </w:trPr>
        <w:tc>
          <w:tcPr>
            <w:tcW w:w="3959" w:type="dxa"/>
            <w:tcBorders>
              <w:top w:val="single" w:sz="1" w:space="0" w:color="000000"/>
            </w:tcBorders>
          </w:tcPr>
          <w:p w:rsidR="00AB3FCD" w:rsidRPr="00AB3FCD" w:rsidRDefault="00543D3F" w:rsidP="00AB3FCD">
            <w:pPr>
              <w:pStyle w:val="TableParagraph"/>
              <w:spacing w:before="14" w:line="264" w:lineRule="auto"/>
              <w:ind w:left="28" w:right="35"/>
              <w:rPr>
                <w:lang w:val="ru-RU"/>
              </w:rPr>
            </w:pPr>
            <w:r w:rsidRPr="00AB3FCD">
              <w:rPr>
                <w:lang w:val="ru-RU"/>
              </w:rPr>
              <w:t>Техническое обслуживание и ремонт ВДГО</w:t>
            </w:r>
          </w:p>
        </w:tc>
        <w:tc>
          <w:tcPr>
            <w:tcW w:w="1908" w:type="dxa"/>
          </w:tcPr>
          <w:p w:rsidR="00AB3FCD" w:rsidRPr="005554D7" w:rsidRDefault="00543D3F" w:rsidP="005554D7">
            <w:pPr>
              <w:pStyle w:val="TableParagraph"/>
              <w:spacing w:before="163"/>
              <w:ind w:right="21"/>
              <w:jc w:val="right"/>
              <w:rPr>
                <w:sz w:val="24"/>
                <w:szCs w:val="24"/>
                <w:lang w:val="ru-RU"/>
              </w:rPr>
            </w:pPr>
            <w:r w:rsidRPr="005554D7">
              <w:rPr>
                <w:sz w:val="24"/>
                <w:szCs w:val="24"/>
                <w:lang w:val="ru-RU"/>
              </w:rPr>
              <w:t>1 р./год</w:t>
            </w:r>
          </w:p>
        </w:tc>
        <w:tc>
          <w:tcPr>
            <w:tcW w:w="2078" w:type="dxa"/>
          </w:tcPr>
          <w:p w:rsidR="00AB3FCD" w:rsidRPr="005554D7" w:rsidRDefault="00AB3FCD" w:rsidP="005554D7">
            <w:pPr>
              <w:pStyle w:val="TableParagraph"/>
              <w:spacing w:before="163"/>
              <w:ind w:right="21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RPr="00543D3F" w:rsidTr="00543D3F">
        <w:trPr>
          <w:trHeight w:hRule="exact" w:val="290"/>
          <w:jc w:val="center"/>
        </w:trPr>
        <w:tc>
          <w:tcPr>
            <w:tcW w:w="3959" w:type="dxa"/>
          </w:tcPr>
          <w:p w:rsidR="00AB3FCD" w:rsidRPr="00543D3F" w:rsidRDefault="00543D3F" w:rsidP="00AB3FCD">
            <w:pPr>
              <w:pStyle w:val="TableParagraph"/>
              <w:spacing w:before="6"/>
              <w:ind w:left="28"/>
              <w:rPr>
                <w:lang w:val="ru-RU"/>
              </w:rPr>
            </w:pPr>
            <w:r w:rsidRPr="00AB3FCD">
              <w:rPr>
                <w:lang w:val="ru-RU"/>
              </w:rPr>
              <w:t>Обслуживание вентиляционных</w:t>
            </w:r>
            <w:r>
              <w:rPr>
                <w:lang w:val="ru-RU"/>
              </w:rPr>
              <w:t xml:space="preserve"> каналов</w:t>
            </w:r>
            <w:r w:rsidRPr="00AB3FC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каналов</w:t>
            </w:r>
            <w:r w:rsidRPr="00AB3FCD">
              <w:rPr>
                <w:lang w:val="ru-RU"/>
              </w:rPr>
              <w:t>каналов</w:t>
            </w:r>
            <w:proofErr w:type="spellEnd"/>
          </w:p>
        </w:tc>
        <w:tc>
          <w:tcPr>
            <w:tcW w:w="1908" w:type="dxa"/>
          </w:tcPr>
          <w:p w:rsidR="00AB3FCD" w:rsidRPr="005554D7" w:rsidRDefault="00543D3F" w:rsidP="005554D7">
            <w:pPr>
              <w:pStyle w:val="TableParagraph"/>
              <w:spacing w:before="17"/>
              <w:ind w:right="19"/>
              <w:jc w:val="right"/>
              <w:rPr>
                <w:sz w:val="24"/>
                <w:szCs w:val="24"/>
                <w:lang w:val="ru-RU"/>
              </w:rPr>
            </w:pPr>
            <w:r w:rsidRPr="005554D7">
              <w:rPr>
                <w:sz w:val="24"/>
                <w:szCs w:val="24"/>
                <w:lang w:val="ru-RU"/>
              </w:rPr>
              <w:t>3 р./год</w:t>
            </w:r>
          </w:p>
        </w:tc>
        <w:tc>
          <w:tcPr>
            <w:tcW w:w="2078" w:type="dxa"/>
          </w:tcPr>
          <w:p w:rsidR="00AB3FCD" w:rsidRPr="005554D7" w:rsidRDefault="00AB3FCD" w:rsidP="005554D7">
            <w:pPr>
              <w:pStyle w:val="TableParagraph"/>
              <w:spacing w:before="17"/>
              <w:ind w:right="1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RPr="00543D3F" w:rsidTr="009C6173">
        <w:trPr>
          <w:trHeight w:hRule="exact" w:val="715"/>
          <w:jc w:val="center"/>
        </w:trPr>
        <w:tc>
          <w:tcPr>
            <w:tcW w:w="3959" w:type="dxa"/>
          </w:tcPr>
          <w:p w:rsidR="00AB3FCD" w:rsidRPr="00543D3F" w:rsidRDefault="00AB3FCD" w:rsidP="00AB3FCD">
            <w:pPr>
              <w:pStyle w:val="TableParagraph"/>
              <w:spacing w:before="6"/>
              <w:ind w:left="28"/>
              <w:rPr>
                <w:lang w:val="ru-RU"/>
              </w:rPr>
            </w:pPr>
            <w:r w:rsidRPr="00543D3F">
              <w:rPr>
                <w:lang w:val="ru-RU"/>
              </w:rPr>
              <w:t xml:space="preserve">Очистка </w:t>
            </w:r>
            <w:proofErr w:type="spellStart"/>
            <w:r w:rsidRPr="00543D3F">
              <w:rPr>
                <w:lang w:val="ru-RU"/>
              </w:rPr>
              <w:t>козрьков</w:t>
            </w:r>
            <w:proofErr w:type="spellEnd"/>
            <w:r w:rsidRPr="00543D3F">
              <w:rPr>
                <w:lang w:val="ru-RU"/>
              </w:rPr>
              <w:t xml:space="preserve"> </w:t>
            </w:r>
            <w:r w:rsidR="009C6173">
              <w:rPr>
                <w:lang w:val="ru-RU"/>
              </w:rPr>
              <w:t xml:space="preserve">и выступающих элементов фасада </w:t>
            </w:r>
            <w:r w:rsidRPr="00543D3F">
              <w:rPr>
                <w:lang w:val="ru-RU"/>
              </w:rPr>
              <w:t>от снега</w:t>
            </w:r>
          </w:p>
        </w:tc>
        <w:tc>
          <w:tcPr>
            <w:tcW w:w="1908" w:type="dxa"/>
          </w:tcPr>
          <w:p w:rsidR="00AB3FCD" w:rsidRPr="005554D7" w:rsidRDefault="00F411DD" w:rsidP="005554D7">
            <w:pPr>
              <w:pStyle w:val="TableParagraph"/>
              <w:spacing w:before="163"/>
              <w:ind w:right="19"/>
              <w:jc w:val="right"/>
              <w:rPr>
                <w:sz w:val="24"/>
                <w:szCs w:val="24"/>
                <w:lang w:val="ru-RU"/>
              </w:rPr>
            </w:pPr>
            <w:r w:rsidRPr="005554D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78" w:type="dxa"/>
          </w:tcPr>
          <w:p w:rsidR="00AB3FCD" w:rsidRPr="005554D7" w:rsidRDefault="00AB3FCD" w:rsidP="005554D7">
            <w:pPr>
              <w:pStyle w:val="TableParagraph"/>
              <w:spacing w:before="163"/>
              <w:ind w:right="1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RPr="00543D3F" w:rsidTr="00D86C7E">
        <w:trPr>
          <w:trHeight w:hRule="exact" w:val="566"/>
          <w:jc w:val="center"/>
        </w:trPr>
        <w:tc>
          <w:tcPr>
            <w:tcW w:w="3959" w:type="dxa"/>
          </w:tcPr>
          <w:p w:rsidR="00AB3FCD" w:rsidRPr="00AB3FCD" w:rsidRDefault="00AB3FCD" w:rsidP="00AB3FCD">
            <w:pPr>
              <w:pStyle w:val="TableParagraph"/>
              <w:spacing w:before="18" w:line="264" w:lineRule="auto"/>
              <w:ind w:left="28" w:right="1156"/>
              <w:rPr>
                <w:lang w:val="ru-RU"/>
              </w:rPr>
            </w:pPr>
            <w:r w:rsidRPr="00AB3FCD">
              <w:rPr>
                <w:lang w:val="ru-RU"/>
              </w:rPr>
              <w:t>Покупка и установка досок объявлений в подъездах</w:t>
            </w:r>
          </w:p>
        </w:tc>
        <w:tc>
          <w:tcPr>
            <w:tcW w:w="1908" w:type="dxa"/>
          </w:tcPr>
          <w:p w:rsidR="00AB3FCD" w:rsidRPr="005554D7" w:rsidRDefault="00AB3FCD" w:rsidP="005554D7">
            <w:pPr>
              <w:pStyle w:val="TableParagraph"/>
              <w:spacing w:before="8"/>
              <w:jc w:val="right"/>
              <w:rPr>
                <w:sz w:val="24"/>
                <w:szCs w:val="24"/>
                <w:lang w:val="ru-RU"/>
              </w:rPr>
            </w:pPr>
          </w:p>
          <w:p w:rsidR="00AB3FCD" w:rsidRPr="005554D7" w:rsidRDefault="009C6173" w:rsidP="005554D7">
            <w:pPr>
              <w:pStyle w:val="TableParagraph"/>
              <w:spacing w:before="1"/>
              <w:ind w:right="1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078" w:type="dxa"/>
          </w:tcPr>
          <w:p w:rsidR="00AB3FCD" w:rsidRPr="005554D7" w:rsidRDefault="00AB3FCD" w:rsidP="005554D7">
            <w:pPr>
              <w:pStyle w:val="TableParagraph"/>
              <w:spacing w:before="1"/>
              <w:ind w:right="1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Tr="00543D3F">
        <w:trPr>
          <w:trHeight w:hRule="exact" w:val="581"/>
          <w:jc w:val="center"/>
        </w:trPr>
        <w:tc>
          <w:tcPr>
            <w:tcW w:w="3959" w:type="dxa"/>
          </w:tcPr>
          <w:p w:rsidR="00AB3FCD" w:rsidRPr="00AB3FCD" w:rsidRDefault="00543D3F" w:rsidP="00AB3FCD">
            <w:pPr>
              <w:pStyle w:val="TableParagraph"/>
              <w:spacing w:before="6" w:line="264" w:lineRule="auto"/>
              <w:ind w:left="28" w:right="22"/>
              <w:rPr>
                <w:lang w:val="ru-RU"/>
              </w:rPr>
            </w:pPr>
            <w:r w:rsidRPr="00543D3F">
              <w:rPr>
                <w:lang w:val="ru-RU"/>
              </w:rPr>
              <w:t>Ввод в эксплуатацию ИПУ</w:t>
            </w:r>
            <w:r w:rsidR="00F411DD">
              <w:rPr>
                <w:lang w:val="ru-RU"/>
              </w:rPr>
              <w:t>, снятие контрольных показаний</w:t>
            </w:r>
          </w:p>
        </w:tc>
        <w:tc>
          <w:tcPr>
            <w:tcW w:w="1908" w:type="dxa"/>
          </w:tcPr>
          <w:p w:rsidR="00AB3FCD" w:rsidRPr="005554D7" w:rsidRDefault="00033F4E" w:rsidP="005554D7">
            <w:pPr>
              <w:pStyle w:val="TableParagraph"/>
              <w:spacing w:before="163"/>
              <w:ind w:right="1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078" w:type="dxa"/>
          </w:tcPr>
          <w:p w:rsidR="00AB3FCD" w:rsidRPr="005554D7" w:rsidRDefault="00AB3FCD" w:rsidP="005554D7">
            <w:pPr>
              <w:pStyle w:val="TableParagraph"/>
              <w:spacing w:before="163"/>
              <w:ind w:right="1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Tr="00543D3F">
        <w:trPr>
          <w:trHeight w:hRule="exact" w:val="581"/>
          <w:jc w:val="center"/>
        </w:trPr>
        <w:tc>
          <w:tcPr>
            <w:tcW w:w="3959" w:type="dxa"/>
          </w:tcPr>
          <w:p w:rsidR="00AB3FCD" w:rsidRPr="00AB3FCD" w:rsidRDefault="002D0BD6" w:rsidP="00AB3FCD">
            <w:pPr>
              <w:pStyle w:val="TableParagraph"/>
              <w:spacing w:before="13" w:line="264" w:lineRule="auto"/>
              <w:ind w:left="28" w:right="28"/>
              <w:rPr>
                <w:lang w:val="ru-RU"/>
              </w:rPr>
            </w:pPr>
            <w:r>
              <w:rPr>
                <w:lang w:val="ru-RU"/>
              </w:rPr>
              <w:t>Обследования помещений по заявкам, комиссионные осмотры</w:t>
            </w:r>
            <w:r w:rsidR="00030C4C">
              <w:rPr>
                <w:lang w:val="ru-RU"/>
              </w:rPr>
              <w:t>, консультации специалистов</w:t>
            </w:r>
          </w:p>
        </w:tc>
        <w:tc>
          <w:tcPr>
            <w:tcW w:w="1908" w:type="dxa"/>
          </w:tcPr>
          <w:p w:rsidR="00AB3FCD" w:rsidRPr="005554D7" w:rsidRDefault="00020377" w:rsidP="00CE63E5">
            <w:pPr>
              <w:pStyle w:val="TableParagraph"/>
              <w:spacing w:before="163"/>
              <w:ind w:right="1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078" w:type="dxa"/>
          </w:tcPr>
          <w:p w:rsidR="00AB3FCD" w:rsidRPr="005554D7" w:rsidRDefault="00AB3FCD" w:rsidP="005554D7">
            <w:pPr>
              <w:pStyle w:val="TableParagraph"/>
              <w:spacing w:before="163"/>
              <w:ind w:right="19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CE63E5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Tr="00CE63E5">
        <w:trPr>
          <w:trHeight w:hRule="exact" w:val="1105"/>
          <w:jc w:val="center"/>
        </w:trPr>
        <w:tc>
          <w:tcPr>
            <w:tcW w:w="3959" w:type="dxa"/>
          </w:tcPr>
          <w:p w:rsidR="00AB3FCD" w:rsidRPr="00AB3FCD" w:rsidRDefault="006E32F1" w:rsidP="00B85A5A">
            <w:pPr>
              <w:pStyle w:val="TableParagraph"/>
              <w:spacing w:before="13" w:line="264" w:lineRule="auto"/>
              <w:ind w:left="28" w:right="14"/>
              <w:rPr>
                <w:lang w:val="ru-RU"/>
              </w:rPr>
            </w:pPr>
            <w:r>
              <w:rPr>
                <w:lang w:val="ru-RU"/>
              </w:rPr>
              <w:t xml:space="preserve">Восстановление работы </w:t>
            </w:r>
            <w:r w:rsidR="00B85A5A">
              <w:rPr>
                <w:lang w:val="ru-RU"/>
              </w:rPr>
              <w:t>систем отопления и ГВС</w:t>
            </w:r>
            <w:r w:rsidR="00CE63E5">
              <w:rPr>
                <w:lang w:val="ru-RU"/>
              </w:rPr>
              <w:t>,</w:t>
            </w:r>
            <w:r w:rsidR="00B85A5A">
              <w:rPr>
                <w:lang w:val="ru-RU"/>
              </w:rPr>
              <w:t xml:space="preserve"> (стояки отопления, </w:t>
            </w:r>
            <w:proofErr w:type="spellStart"/>
            <w:r w:rsidR="00B85A5A">
              <w:rPr>
                <w:lang w:val="ru-RU"/>
              </w:rPr>
              <w:t>полотенцесушители</w:t>
            </w:r>
            <w:proofErr w:type="spellEnd"/>
            <w:r w:rsidR="00B85A5A">
              <w:rPr>
                <w:lang w:val="ru-RU"/>
              </w:rPr>
              <w:t>)</w:t>
            </w:r>
            <w:r w:rsidR="00CE63E5">
              <w:rPr>
                <w:lang w:val="ru-RU"/>
              </w:rPr>
              <w:t>, устранение течи труб, стояков, кранов</w:t>
            </w:r>
          </w:p>
        </w:tc>
        <w:tc>
          <w:tcPr>
            <w:tcW w:w="1908" w:type="dxa"/>
          </w:tcPr>
          <w:p w:rsidR="00AB3FCD" w:rsidRPr="005554D7" w:rsidRDefault="00020377" w:rsidP="00B85A5A">
            <w:pPr>
              <w:pStyle w:val="TableParagraph"/>
              <w:spacing w:before="163"/>
              <w:ind w:right="20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33</w:t>
            </w:r>
          </w:p>
        </w:tc>
        <w:tc>
          <w:tcPr>
            <w:tcW w:w="2078" w:type="dxa"/>
          </w:tcPr>
          <w:p w:rsidR="00AB3FCD" w:rsidRPr="005554D7" w:rsidRDefault="00AB3FCD" w:rsidP="005554D7">
            <w:pPr>
              <w:pStyle w:val="TableParagraph"/>
              <w:spacing w:before="163"/>
              <w:ind w:right="2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B85A5A" w:rsidRPr="00B85A5A" w:rsidTr="00B85A5A">
        <w:trPr>
          <w:trHeight w:hRule="exact" w:val="822"/>
          <w:jc w:val="center"/>
        </w:trPr>
        <w:tc>
          <w:tcPr>
            <w:tcW w:w="3959" w:type="dxa"/>
          </w:tcPr>
          <w:p w:rsidR="00B85A5A" w:rsidRDefault="00B85A5A" w:rsidP="00B85A5A">
            <w:pPr>
              <w:pStyle w:val="TableParagraph"/>
              <w:spacing w:before="13" w:line="264" w:lineRule="auto"/>
              <w:ind w:left="28" w:right="14"/>
              <w:rPr>
                <w:lang w:val="ru-RU"/>
              </w:rPr>
            </w:pPr>
            <w:r>
              <w:rPr>
                <w:lang w:val="ru-RU"/>
              </w:rPr>
              <w:t>Восстановление работоспособности системы отопления в подъезде № 3</w:t>
            </w:r>
          </w:p>
        </w:tc>
        <w:tc>
          <w:tcPr>
            <w:tcW w:w="1908" w:type="dxa"/>
          </w:tcPr>
          <w:p w:rsidR="00B85A5A" w:rsidRPr="005554D7" w:rsidRDefault="00020377" w:rsidP="00B85A5A">
            <w:pPr>
              <w:pStyle w:val="TableParagraph"/>
              <w:spacing w:before="163"/>
              <w:ind w:right="20"/>
              <w:jc w:val="right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2078" w:type="dxa"/>
          </w:tcPr>
          <w:p w:rsidR="00B85A5A" w:rsidRPr="005554D7" w:rsidRDefault="00B85A5A" w:rsidP="005554D7">
            <w:pPr>
              <w:pStyle w:val="TableParagraph"/>
              <w:spacing w:before="163"/>
              <w:ind w:right="2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B85A5A" w:rsidRDefault="00B85A5A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Tr="00543D3F">
        <w:trPr>
          <w:trHeight w:hRule="exact" w:val="290"/>
          <w:jc w:val="center"/>
        </w:trPr>
        <w:tc>
          <w:tcPr>
            <w:tcW w:w="3959" w:type="dxa"/>
          </w:tcPr>
          <w:p w:rsidR="00AB3FCD" w:rsidRPr="00733298" w:rsidRDefault="00F04CFE" w:rsidP="00AB3FCD">
            <w:pPr>
              <w:pStyle w:val="TableParagraph"/>
              <w:spacing w:before="6"/>
              <w:ind w:left="28"/>
              <w:rPr>
                <w:lang w:val="ru-RU"/>
              </w:rPr>
            </w:pPr>
            <w:r>
              <w:rPr>
                <w:lang w:val="ru-RU"/>
              </w:rPr>
              <w:t>Замена зап</w:t>
            </w:r>
            <w:r w:rsidR="00733298">
              <w:rPr>
                <w:lang w:val="ru-RU"/>
              </w:rPr>
              <w:t>орной арматуры</w:t>
            </w:r>
            <w:r w:rsidR="00B85A5A">
              <w:rPr>
                <w:lang w:val="ru-RU"/>
              </w:rPr>
              <w:t xml:space="preserve"> (чердак)</w:t>
            </w:r>
          </w:p>
        </w:tc>
        <w:tc>
          <w:tcPr>
            <w:tcW w:w="1908" w:type="dxa"/>
          </w:tcPr>
          <w:p w:rsidR="00AB3FCD" w:rsidRPr="005554D7" w:rsidRDefault="00F04CFE" w:rsidP="005554D7">
            <w:pPr>
              <w:pStyle w:val="TableParagraph"/>
              <w:spacing w:before="17"/>
              <w:ind w:right="20"/>
              <w:jc w:val="right"/>
              <w:rPr>
                <w:sz w:val="24"/>
                <w:szCs w:val="24"/>
                <w:lang w:val="ru-RU"/>
              </w:rPr>
            </w:pPr>
            <w:r w:rsidRPr="005554D7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078" w:type="dxa"/>
          </w:tcPr>
          <w:p w:rsidR="00AB3FCD" w:rsidRPr="005554D7" w:rsidRDefault="00AB3FCD" w:rsidP="005554D7">
            <w:pPr>
              <w:pStyle w:val="TableParagraph"/>
              <w:spacing w:before="17"/>
              <w:ind w:right="2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Tr="00543D3F">
        <w:trPr>
          <w:trHeight w:hRule="exact" w:val="291"/>
          <w:jc w:val="center"/>
        </w:trPr>
        <w:tc>
          <w:tcPr>
            <w:tcW w:w="3959" w:type="dxa"/>
          </w:tcPr>
          <w:p w:rsidR="00AB3FCD" w:rsidRPr="00DB3758" w:rsidRDefault="00DB3758" w:rsidP="00AB3FCD">
            <w:pPr>
              <w:pStyle w:val="TableParagraph"/>
              <w:spacing w:before="6"/>
              <w:ind w:left="28"/>
              <w:rPr>
                <w:lang w:val="ru-RU"/>
              </w:rPr>
            </w:pPr>
            <w:r>
              <w:rPr>
                <w:lang w:val="ru-RU"/>
              </w:rPr>
              <w:t>Вкручено лампочек</w:t>
            </w:r>
          </w:p>
        </w:tc>
        <w:tc>
          <w:tcPr>
            <w:tcW w:w="1908" w:type="dxa"/>
          </w:tcPr>
          <w:p w:rsidR="00AB3FCD" w:rsidRPr="005554D7" w:rsidRDefault="00DB3758" w:rsidP="0082537A">
            <w:pPr>
              <w:pStyle w:val="TableParagraph"/>
              <w:spacing w:before="17"/>
              <w:ind w:right="20"/>
              <w:jc w:val="right"/>
              <w:rPr>
                <w:sz w:val="24"/>
                <w:szCs w:val="24"/>
                <w:lang w:val="ru-RU"/>
              </w:rPr>
            </w:pPr>
            <w:r w:rsidRPr="005554D7">
              <w:rPr>
                <w:w w:val="99"/>
                <w:sz w:val="24"/>
                <w:szCs w:val="24"/>
                <w:lang w:val="ru-RU"/>
              </w:rPr>
              <w:t>5</w:t>
            </w:r>
            <w:r w:rsidR="0082537A">
              <w:rPr>
                <w:w w:val="99"/>
                <w:sz w:val="24"/>
                <w:szCs w:val="24"/>
                <w:lang w:val="ru-RU"/>
              </w:rPr>
              <w:t>9</w:t>
            </w:r>
            <w:r w:rsidR="00B923E2">
              <w:rPr>
                <w:w w:val="9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78" w:type="dxa"/>
          </w:tcPr>
          <w:p w:rsidR="00AB3FCD" w:rsidRPr="005554D7" w:rsidRDefault="00AB3FCD" w:rsidP="005554D7">
            <w:pPr>
              <w:pStyle w:val="TableParagraph"/>
              <w:spacing w:before="17"/>
              <w:ind w:right="2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Tr="00543D3F">
        <w:trPr>
          <w:trHeight w:hRule="exact" w:val="871"/>
          <w:jc w:val="center"/>
        </w:trPr>
        <w:tc>
          <w:tcPr>
            <w:tcW w:w="3959" w:type="dxa"/>
          </w:tcPr>
          <w:p w:rsidR="00AB3FCD" w:rsidRPr="00AB3FCD" w:rsidRDefault="004019C6" w:rsidP="00AB3FCD">
            <w:pPr>
              <w:pStyle w:val="TableParagraph"/>
              <w:spacing w:before="18" w:line="264" w:lineRule="auto"/>
              <w:ind w:left="28" w:right="369"/>
              <w:rPr>
                <w:lang w:val="ru-RU"/>
              </w:rPr>
            </w:pPr>
            <w:r>
              <w:rPr>
                <w:lang w:val="ru-RU"/>
              </w:rPr>
              <w:t>Замена замков и петель с демонтажем болгаркой</w:t>
            </w:r>
          </w:p>
        </w:tc>
        <w:tc>
          <w:tcPr>
            <w:tcW w:w="1908" w:type="dxa"/>
          </w:tcPr>
          <w:p w:rsidR="00AB3FCD" w:rsidRPr="005554D7" w:rsidRDefault="004019C6" w:rsidP="005554D7">
            <w:pPr>
              <w:pStyle w:val="TableParagraph"/>
              <w:spacing w:before="1"/>
              <w:ind w:right="20"/>
              <w:jc w:val="right"/>
              <w:rPr>
                <w:sz w:val="24"/>
                <w:szCs w:val="24"/>
              </w:rPr>
            </w:pPr>
            <w:r w:rsidRPr="005554D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78" w:type="dxa"/>
          </w:tcPr>
          <w:p w:rsidR="00AB3FCD" w:rsidRPr="005554D7" w:rsidRDefault="00AB3FCD" w:rsidP="005554D7">
            <w:pPr>
              <w:pStyle w:val="TableParagraph"/>
              <w:spacing w:before="1"/>
              <w:ind w:right="2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2D284D" w:rsidRDefault="002D284D">
      <w:pPr>
        <w:sectPr w:rsidR="002D284D">
          <w:headerReference w:type="default" r:id="rId6"/>
          <w:type w:val="continuous"/>
          <w:pgSz w:w="12240" w:h="15840"/>
          <w:pgMar w:top="720" w:right="1380" w:bottom="280" w:left="900" w:header="516" w:footer="720" w:gutter="0"/>
          <w:cols w:space="720"/>
        </w:sectPr>
      </w:pPr>
    </w:p>
    <w:p w:rsidR="002D284D" w:rsidRDefault="002D284D">
      <w:pPr>
        <w:spacing w:before="4" w:after="1"/>
        <w:rPr>
          <w:sz w:val="29"/>
        </w:rPr>
      </w:pPr>
    </w:p>
    <w:tbl>
      <w:tblPr>
        <w:tblStyle w:val="TableNormal"/>
        <w:tblW w:w="9703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2079"/>
        <w:gridCol w:w="2079"/>
        <w:gridCol w:w="1757"/>
      </w:tblGrid>
      <w:tr w:rsidR="00AB3FCD" w:rsidTr="00796492">
        <w:trPr>
          <w:trHeight w:hRule="exact" w:val="632"/>
        </w:trPr>
        <w:tc>
          <w:tcPr>
            <w:tcW w:w="3788" w:type="dxa"/>
          </w:tcPr>
          <w:p w:rsidR="00AB3FCD" w:rsidRPr="00AB3FCD" w:rsidRDefault="000E241A" w:rsidP="00AB3FCD">
            <w:pPr>
              <w:pStyle w:val="TableParagraph"/>
              <w:spacing w:before="18" w:line="264" w:lineRule="auto"/>
              <w:ind w:left="28" w:right="807"/>
              <w:rPr>
                <w:lang w:val="ru-RU"/>
              </w:rPr>
            </w:pPr>
            <w:r>
              <w:rPr>
                <w:lang w:val="ru-RU"/>
              </w:rPr>
              <w:t>Дератизация подвального помещения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pStyle w:val="TableParagraph"/>
              <w:spacing w:before="8"/>
              <w:jc w:val="right"/>
              <w:rPr>
                <w:sz w:val="24"/>
                <w:szCs w:val="24"/>
                <w:lang w:val="ru-RU"/>
              </w:rPr>
            </w:pPr>
          </w:p>
          <w:p w:rsidR="00AB3FCD" w:rsidRPr="005554D7" w:rsidRDefault="00020377" w:rsidP="005554D7">
            <w:pPr>
              <w:pStyle w:val="TableParagraph"/>
              <w:spacing w:before="1"/>
              <w:ind w:right="20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13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Tr="00796492">
        <w:trPr>
          <w:trHeight w:hRule="exact" w:val="416"/>
        </w:trPr>
        <w:tc>
          <w:tcPr>
            <w:tcW w:w="3788" w:type="dxa"/>
            <w:tcBorders>
              <w:bottom w:val="single" w:sz="1" w:space="0" w:color="000000"/>
            </w:tcBorders>
          </w:tcPr>
          <w:p w:rsidR="00AB3FCD" w:rsidRPr="00A370E9" w:rsidRDefault="00A370E9" w:rsidP="0079649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Дезинсекция подвального помещения</w:t>
            </w:r>
          </w:p>
        </w:tc>
        <w:tc>
          <w:tcPr>
            <w:tcW w:w="2079" w:type="dxa"/>
          </w:tcPr>
          <w:p w:rsidR="00AB3FCD" w:rsidRPr="005554D7" w:rsidRDefault="00B85A5A" w:rsidP="005554D7">
            <w:pPr>
              <w:pStyle w:val="TableParagraph"/>
              <w:spacing w:before="163"/>
              <w:ind w:right="1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Tr="00D86C7E">
        <w:trPr>
          <w:trHeight w:hRule="exact" w:val="566"/>
        </w:trPr>
        <w:tc>
          <w:tcPr>
            <w:tcW w:w="3788" w:type="dxa"/>
            <w:tcBorders>
              <w:top w:val="single" w:sz="1" w:space="0" w:color="000000"/>
            </w:tcBorders>
          </w:tcPr>
          <w:p w:rsidR="00AB3FCD" w:rsidRPr="00AB3FCD" w:rsidRDefault="00FF4BD4" w:rsidP="00AB3FCD">
            <w:pPr>
              <w:pStyle w:val="TableParagraph"/>
              <w:spacing w:before="26" w:line="264" w:lineRule="auto"/>
              <w:ind w:left="28" w:right="561"/>
              <w:rPr>
                <w:lang w:val="ru-RU"/>
              </w:rPr>
            </w:pPr>
            <w:r>
              <w:rPr>
                <w:lang w:val="ru-RU"/>
              </w:rPr>
              <w:t>Прочистка канализационных стояков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pStyle w:val="TableParagraph"/>
              <w:spacing w:before="8"/>
              <w:jc w:val="right"/>
              <w:rPr>
                <w:sz w:val="24"/>
                <w:szCs w:val="24"/>
                <w:lang w:val="ru-RU"/>
              </w:rPr>
            </w:pPr>
          </w:p>
          <w:p w:rsidR="00AB3FCD" w:rsidRPr="005554D7" w:rsidRDefault="0082537A" w:rsidP="005554D7">
            <w:pPr>
              <w:pStyle w:val="TableParagraph"/>
              <w:spacing w:before="1"/>
              <w:ind w:right="2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Tr="00D86C7E">
        <w:trPr>
          <w:trHeight w:hRule="exact" w:val="579"/>
        </w:trPr>
        <w:tc>
          <w:tcPr>
            <w:tcW w:w="3788" w:type="dxa"/>
          </w:tcPr>
          <w:p w:rsidR="00AB3FCD" w:rsidRPr="00AB3FCD" w:rsidRDefault="00D86C7E" w:rsidP="00AB3FCD">
            <w:pPr>
              <w:pStyle w:val="TableParagraph"/>
              <w:spacing w:before="30" w:line="264" w:lineRule="auto"/>
              <w:ind w:left="28" w:right="225"/>
              <w:rPr>
                <w:lang w:val="ru-RU"/>
              </w:rPr>
            </w:pPr>
            <w:r>
              <w:rPr>
                <w:lang w:val="ru-RU"/>
              </w:rPr>
              <w:t>Замена замков в подвале и подсобных помещениях</w:t>
            </w:r>
          </w:p>
        </w:tc>
        <w:tc>
          <w:tcPr>
            <w:tcW w:w="2079" w:type="dxa"/>
          </w:tcPr>
          <w:p w:rsidR="00AB3FCD" w:rsidRPr="005554D7" w:rsidRDefault="00D86C7E" w:rsidP="005554D7">
            <w:pPr>
              <w:pStyle w:val="TableParagraph"/>
              <w:ind w:right="20"/>
              <w:jc w:val="right"/>
              <w:rPr>
                <w:sz w:val="24"/>
                <w:szCs w:val="24"/>
              </w:rPr>
            </w:pPr>
            <w:r w:rsidRPr="005554D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Tr="00796492">
        <w:trPr>
          <w:trHeight w:hRule="exact" w:val="682"/>
        </w:trPr>
        <w:tc>
          <w:tcPr>
            <w:tcW w:w="3788" w:type="dxa"/>
          </w:tcPr>
          <w:p w:rsidR="00AB3FCD" w:rsidRPr="00AB3FCD" w:rsidRDefault="00796492" w:rsidP="00AB3FCD">
            <w:pPr>
              <w:pStyle w:val="TableParagraph"/>
              <w:spacing w:before="30" w:line="264" w:lineRule="auto"/>
              <w:ind w:left="28" w:right="257"/>
              <w:jc w:val="bot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82581D">
              <w:rPr>
                <w:lang w:val="ru-RU"/>
              </w:rPr>
              <w:t xml:space="preserve">емонт </w:t>
            </w:r>
            <w:proofErr w:type="gramStart"/>
            <w:r w:rsidR="0082581D">
              <w:rPr>
                <w:lang w:val="ru-RU"/>
              </w:rPr>
              <w:t xml:space="preserve">доводчика </w:t>
            </w:r>
            <w:r w:rsidRPr="00796492">
              <w:rPr>
                <w:lang w:val="ru-RU"/>
              </w:rPr>
              <w:t xml:space="preserve"> подъезда</w:t>
            </w:r>
            <w:proofErr w:type="gramEnd"/>
            <w:r w:rsidR="0082581D">
              <w:rPr>
                <w:lang w:val="ru-RU"/>
              </w:rPr>
              <w:t>(5-ый и 1-ый)</w:t>
            </w:r>
            <w:r w:rsidRPr="00796492">
              <w:rPr>
                <w:lang w:val="ru-RU"/>
              </w:rPr>
              <w:t>. Замена рычага доводчика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  <w:p w:rsidR="00AB3FCD" w:rsidRPr="005554D7" w:rsidRDefault="0082581D" w:rsidP="005554D7">
            <w:pPr>
              <w:pStyle w:val="TableParagraph"/>
              <w:ind w:right="20"/>
              <w:jc w:val="right"/>
              <w:rPr>
                <w:sz w:val="24"/>
                <w:szCs w:val="24"/>
                <w:lang w:val="ru-RU"/>
              </w:rPr>
            </w:pPr>
            <w:r w:rsidRPr="005554D7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Tr="00796492">
        <w:trPr>
          <w:trHeight w:hRule="exact" w:val="798"/>
        </w:trPr>
        <w:tc>
          <w:tcPr>
            <w:tcW w:w="3788" w:type="dxa"/>
          </w:tcPr>
          <w:p w:rsidR="00AB3FCD" w:rsidRPr="00AB3FCD" w:rsidRDefault="00796492" w:rsidP="00AB3FCD">
            <w:pPr>
              <w:pStyle w:val="TableParagraph"/>
              <w:spacing w:before="42" w:line="264" w:lineRule="auto"/>
              <w:ind w:left="28" w:right="343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796492">
              <w:rPr>
                <w:lang w:val="ru-RU"/>
              </w:rPr>
              <w:t>амена газовой  лампочки дневного света в подъезде №6 на новую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  <w:p w:rsidR="00AB3FCD" w:rsidRPr="005554D7" w:rsidRDefault="00AB3FCD" w:rsidP="005554D7">
            <w:pPr>
              <w:pStyle w:val="TableParagraph"/>
              <w:ind w:right="20"/>
              <w:jc w:val="right"/>
              <w:rPr>
                <w:sz w:val="24"/>
                <w:szCs w:val="24"/>
              </w:rPr>
            </w:pPr>
            <w:r w:rsidRPr="005554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Tr="00796492">
        <w:trPr>
          <w:trHeight w:hRule="exact" w:val="784"/>
        </w:trPr>
        <w:tc>
          <w:tcPr>
            <w:tcW w:w="3788" w:type="dxa"/>
          </w:tcPr>
          <w:p w:rsidR="00AB3FCD" w:rsidRPr="00AB3FCD" w:rsidRDefault="00796492" w:rsidP="00796492">
            <w:pPr>
              <w:pStyle w:val="TableParagraph"/>
              <w:spacing w:line="264" w:lineRule="auto"/>
              <w:ind w:right="805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796492">
              <w:rPr>
                <w:lang w:val="ru-RU"/>
              </w:rPr>
              <w:t>ротечка кровли подъезда №5/ Очистка кровли от снега и льда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  <w:p w:rsidR="00AB3FCD" w:rsidRPr="005554D7" w:rsidRDefault="00AB3FCD" w:rsidP="00B85A5A">
            <w:pPr>
              <w:pStyle w:val="TableParagraph"/>
              <w:ind w:right="20"/>
              <w:jc w:val="right"/>
              <w:rPr>
                <w:sz w:val="24"/>
                <w:szCs w:val="24"/>
              </w:rPr>
            </w:pPr>
            <w:r w:rsidRPr="005554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Tr="00DC4EB1">
        <w:trPr>
          <w:trHeight w:hRule="exact" w:val="723"/>
        </w:trPr>
        <w:tc>
          <w:tcPr>
            <w:tcW w:w="3788" w:type="dxa"/>
          </w:tcPr>
          <w:p w:rsidR="00AB3FCD" w:rsidRPr="00AB3FCD" w:rsidRDefault="00DC4EB1" w:rsidP="00DC4EB1">
            <w:pPr>
              <w:pStyle w:val="TableParagraph"/>
              <w:spacing w:line="264" w:lineRule="auto"/>
              <w:ind w:right="219"/>
              <w:rPr>
                <w:lang w:val="ru-RU"/>
              </w:rPr>
            </w:pPr>
            <w:r>
              <w:rPr>
                <w:lang w:val="ru-RU"/>
              </w:rPr>
              <w:t>Обрезка металлического</w:t>
            </w:r>
            <w:r w:rsidRPr="00DC4EB1">
              <w:rPr>
                <w:lang w:val="ru-RU"/>
              </w:rPr>
              <w:t xml:space="preserve"> прут</w:t>
            </w:r>
            <w:r>
              <w:rPr>
                <w:lang w:val="ru-RU"/>
              </w:rPr>
              <w:t>а, бьющего</w:t>
            </w:r>
            <w:r w:rsidRPr="00DC4EB1">
              <w:rPr>
                <w:lang w:val="ru-RU"/>
              </w:rPr>
              <w:t xml:space="preserve"> по стеклу по заявке кв.53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</w:p>
          <w:p w:rsidR="00AB3FCD" w:rsidRPr="005554D7" w:rsidRDefault="00AB3FCD" w:rsidP="005554D7">
            <w:pPr>
              <w:pStyle w:val="TableParagraph"/>
              <w:ind w:right="20"/>
              <w:jc w:val="right"/>
              <w:rPr>
                <w:sz w:val="24"/>
                <w:szCs w:val="24"/>
              </w:rPr>
            </w:pPr>
            <w:r w:rsidRPr="005554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RPr="00B85A5A" w:rsidTr="00AB3FCD">
        <w:trPr>
          <w:trHeight w:hRule="exact" w:val="871"/>
        </w:trPr>
        <w:tc>
          <w:tcPr>
            <w:tcW w:w="3788" w:type="dxa"/>
          </w:tcPr>
          <w:p w:rsidR="00AB3FCD" w:rsidRPr="00AB3FCD" w:rsidRDefault="000C7ECC" w:rsidP="00B85A5A">
            <w:pPr>
              <w:pStyle w:val="TableParagraph"/>
              <w:spacing w:before="1" w:line="264" w:lineRule="auto"/>
              <w:ind w:right="13"/>
              <w:rPr>
                <w:lang w:val="ru-RU"/>
              </w:rPr>
            </w:pPr>
            <w:r w:rsidRPr="000C7ECC">
              <w:rPr>
                <w:lang w:val="ru-RU"/>
              </w:rPr>
              <w:t>Проверка кв.15 и кв.73</w:t>
            </w:r>
            <w:r w:rsidR="00B85A5A">
              <w:rPr>
                <w:lang w:val="ru-RU"/>
              </w:rPr>
              <w:t>, фасада</w:t>
            </w:r>
            <w:r w:rsidRPr="000C7ECC">
              <w:rPr>
                <w:lang w:val="ru-RU"/>
              </w:rPr>
              <w:t xml:space="preserve"> </w:t>
            </w:r>
            <w:proofErr w:type="spellStart"/>
            <w:r w:rsidRPr="000C7ECC">
              <w:rPr>
                <w:lang w:val="ru-RU"/>
              </w:rPr>
              <w:t>тепловизором</w:t>
            </w:r>
            <w:proofErr w:type="spellEnd"/>
            <w:r w:rsidRPr="000C7ECC">
              <w:rPr>
                <w:lang w:val="ru-RU"/>
              </w:rPr>
              <w:t xml:space="preserve"> на наличие трещин</w:t>
            </w:r>
            <w:r w:rsidR="00B85A5A">
              <w:rPr>
                <w:lang w:val="ru-RU"/>
              </w:rPr>
              <w:t>.</w:t>
            </w:r>
            <w:r w:rsidRPr="000C7ECC">
              <w:rPr>
                <w:lang w:val="ru-RU"/>
              </w:rPr>
              <w:t xml:space="preserve"> </w:t>
            </w:r>
            <w:r w:rsidR="00B85A5A">
              <w:rPr>
                <w:lang w:val="ru-RU"/>
              </w:rPr>
              <w:t xml:space="preserve">Аренда </w:t>
            </w:r>
            <w:proofErr w:type="spellStart"/>
            <w:r w:rsidR="00B85A5A">
              <w:rPr>
                <w:lang w:val="ru-RU"/>
              </w:rPr>
              <w:t>тепловизора</w:t>
            </w:r>
            <w:proofErr w:type="spellEnd"/>
          </w:p>
        </w:tc>
        <w:tc>
          <w:tcPr>
            <w:tcW w:w="2079" w:type="dxa"/>
          </w:tcPr>
          <w:p w:rsidR="00AB3FCD" w:rsidRPr="005554D7" w:rsidRDefault="00AB3FCD" w:rsidP="005554D7">
            <w:pPr>
              <w:pStyle w:val="TableParagraph"/>
              <w:spacing w:before="8"/>
              <w:jc w:val="right"/>
              <w:rPr>
                <w:sz w:val="24"/>
                <w:szCs w:val="24"/>
                <w:lang w:val="ru-RU"/>
              </w:rPr>
            </w:pPr>
          </w:p>
          <w:p w:rsidR="00AB3FCD" w:rsidRPr="005554D7" w:rsidRDefault="000C7ECC" w:rsidP="005554D7">
            <w:pPr>
              <w:pStyle w:val="TableParagraph"/>
              <w:spacing w:before="1"/>
              <w:ind w:right="20"/>
              <w:jc w:val="right"/>
              <w:rPr>
                <w:sz w:val="24"/>
                <w:szCs w:val="24"/>
                <w:lang w:val="ru-RU"/>
              </w:rPr>
            </w:pPr>
            <w:r w:rsidRPr="005554D7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RPr="001C1734" w:rsidTr="001C1734">
        <w:trPr>
          <w:trHeight w:hRule="exact" w:val="1682"/>
        </w:trPr>
        <w:tc>
          <w:tcPr>
            <w:tcW w:w="3788" w:type="dxa"/>
          </w:tcPr>
          <w:p w:rsidR="00AB3FCD" w:rsidRPr="001C1734" w:rsidRDefault="001C1734" w:rsidP="001C1734">
            <w:pPr>
              <w:pStyle w:val="TableParagraph"/>
              <w:spacing w:before="6" w:line="264" w:lineRule="auto"/>
              <w:ind w:left="28" w:right="696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1C1734">
              <w:rPr>
                <w:lang w:val="ru-RU"/>
              </w:rPr>
              <w:t>рочистка канализац</w:t>
            </w:r>
            <w:r>
              <w:rPr>
                <w:lang w:val="ru-RU"/>
              </w:rPr>
              <w:t xml:space="preserve">ионного стояка кв.71 с </w:t>
            </w:r>
            <w:proofErr w:type="gramStart"/>
            <w:r w:rsidRPr="001C1734">
              <w:rPr>
                <w:lang w:val="ru-RU"/>
              </w:rPr>
              <w:t>выяснение</w:t>
            </w:r>
            <w:r>
              <w:rPr>
                <w:lang w:val="ru-RU"/>
              </w:rPr>
              <w:t>м</w:t>
            </w:r>
            <w:r w:rsidRPr="001C173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1C1734">
              <w:rPr>
                <w:lang w:val="ru-RU"/>
              </w:rPr>
              <w:t>причин</w:t>
            </w:r>
            <w:proofErr w:type="gramEnd"/>
            <w:r w:rsidRPr="001C1734">
              <w:rPr>
                <w:lang w:val="ru-RU"/>
              </w:rPr>
              <w:t xml:space="preserve"> периодического засора.</w:t>
            </w:r>
            <w:r>
              <w:rPr>
                <w:lang w:val="ru-RU"/>
              </w:rPr>
              <w:t xml:space="preserve"> </w:t>
            </w:r>
            <w:r w:rsidRPr="001C1734">
              <w:rPr>
                <w:lang w:val="ru-RU"/>
              </w:rPr>
              <w:t xml:space="preserve">Произведена </w:t>
            </w:r>
            <w:proofErr w:type="spellStart"/>
            <w:r w:rsidRPr="001C1734">
              <w:rPr>
                <w:lang w:val="ru-RU"/>
              </w:rPr>
              <w:t>видеодиагностика</w:t>
            </w:r>
            <w:proofErr w:type="spellEnd"/>
            <w:r w:rsidRPr="001C1734">
              <w:rPr>
                <w:lang w:val="ru-RU"/>
              </w:rPr>
              <w:t xml:space="preserve"> данного стояка.</w:t>
            </w:r>
            <w:r>
              <w:rPr>
                <w:lang w:val="ru-RU"/>
              </w:rPr>
              <w:t xml:space="preserve"> </w:t>
            </w:r>
            <w:r w:rsidRPr="001C1734">
              <w:rPr>
                <w:lang w:val="ru-RU"/>
              </w:rPr>
              <w:t xml:space="preserve">Устранение </w:t>
            </w:r>
            <w:proofErr w:type="spellStart"/>
            <w:r w:rsidRPr="001C1734">
              <w:rPr>
                <w:lang w:val="ru-RU"/>
              </w:rPr>
              <w:t>иногодного</w:t>
            </w:r>
            <w:proofErr w:type="spellEnd"/>
            <w:r w:rsidRPr="001C1734">
              <w:rPr>
                <w:lang w:val="ru-RU"/>
              </w:rPr>
              <w:t xml:space="preserve"> предмета из стояка.</w:t>
            </w:r>
          </w:p>
        </w:tc>
        <w:tc>
          <w:tcPr>
            <w:tcW w:w="2079" w:type="dxa"/>
          </w:tcPr>
          <w:p w:rsidR="00AB3FCD" w:rsidRPr="005554D7" w:rsidRDefault="001C1734" w:rsidP="005554D7">
            <w:pPr>
              <w:pStyle w:val="TableParagraph"/>
              <w:spacing w:before="163"/>
              <w:ind w:right="20"/>
              <w:jc w:val="right"/>
              <w:rPr>
                <w:sz w:val="24"/>
                <w:szCs w:val="24"/>
                <w:lang w:val="ru-RU"/>
              </w:rPr>
            </w:pPr>
            <w:r w:rsidRPr="005554D7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RPr="001C1734" w:rsidTr="009A005C">
        <w:trPr>
          <w:trHeight w:hRule="exact" w:val="685"/>
        </w:trPr>
        <w:tc>
          <w:tcPr>
            <w:tcW w:w="3788" w:type="dxa"/>
          </w:tcPr>
          <w:p w:rsidR="00AB3FCD" w:rsidRPr="00AB3FCD" w:rsidRDefault="009A005C" w:rsidP="009A005C">
            <w:pPr>
              <w:pStyle w:val="TableParagraph"/>
              <w:spacing w:before="1" w:line="264" w:lineRule="auto"/>
              <w:ind w:right="46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9A005C">
              <w:rPr>
                <w:lang w:val="ru-RU"/>
              </w:rPr>
              <w:t>емонтаж старого плафона освещения в подъезде №2. установка новых двух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pStyle w:val="TableParagraph"/>
              <w:spacing w:before="8"/>
              <w:jc w:val="right"/>
              <w:rPr>
                <w:sz w:val="24"/>
                <w:szCs w:val="24"/>
                <w:lang w:val="ru-RU"/>
              </w:rPr>
            </w:pPr>
          </w:p>
          <w:p w:rsidR="00AB3FCD" w:rsidRPr="005554D7" w:rsidRDefault="00353379" w:rsidP="005554D7">
            <w:pPr>
              <w:pStyle w:val="TableParagraph"/>
              <w:spacing w:before="1"/>
              <w:ind w:right="20"/>
              <w:jc w:val="right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Tr="0082581D">
        <w:trPr>
          <w:trHeight w:hRule="exact" w:val="581"/>
        </w:trPr>
        <w:tc>
          <w:tcPr>
            <w:tcW w:w="3788" w:type="dxa"/>
          </w:tcPr>
          <w:p w:rsidR="00AB3FCD" w:rsidRPr="00AB3FCD" w:rsidRDefault="00B646E6" w:rsidP="00AB3FCD">
            <w:pPr>
              <w:pStyle w:val="TableParagraph"/>
              <w:spacing w:before="18" w:line="264" w:lineRule="auto"/>
              <w:ind w:left="28" w:right="80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646E6">
              <w:rPr>
                <w:lang w:val="ru-RU"/>
              </w:rPr>
              <w:t>становка крючка в подъезде №1 по просьбе жителей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pStyle w:val="TableParagraph"/>
              <w:spacing w:before="8"/>
              <w:jc w:val="right"/>
              <w:rPr>
                <w:sz w:val="24"/>
                <w:szCs w:val="24"/>
                <w:lang w:val="ru-RU"/>
              </w:rPr>
            </w:pPr>
          </w:p>
          <w:p w:rsidR="00AB3FCD" w:rsidRPr="005554D7" w:rsidRDefault="00B646E6" w:rsidP="005554D7">
            <w:pPr>
              <w:pStyle w:val="TableParagraph"/>
              <w:spacing w:before="1"/>
              <w:ind w:right="20"/>
              <w:jc w:val="right"/>
              <w:rPr>
                <w:sz w:val="24"/>
                <w:szCs w:val="24"/>
                <w:lang w:val="ru-RU"/>
              </w:rPr>
            </w:pPr>
            <w:r w:rsidRPr="005554D7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376306" w:rsidRPr="00807A3E" w:rsidTr="00807A3E">
        <w:trPr>
          <w:trHeight w:hRule="exact" w:val="566"/>
        </w:trPr>
        <w:tc>
          <w:tcPr>
            <w:tcW w:w="3788" w:type="dxa"/>
          </w:tcPr>
          <w:p w:rsidR="00376306" w:rsidRDefault="00807A3E" w:rsidP="00AB3FCD">
            <w:pPr>
              <w:pStyle w:val="TableParagraph"/>
              <w:spacing w:before="18" w:line="264" w:lineRule="auto"/>
              <w:ind w:left="28" w:right="80"/>
              <w:rPr>
                <w:lang w:val="ru-RU"/>
              </w:rPr>
            </w:pPr>
            <w:r w:rsidRPr="00807A3E">
              <w:rPr>
                <w:lang w:val="ru-RU"/>
              </w:rPr>
              <w:t>Отключение отопления по всему дому.</w:t>
            </w:r>
            <w:r>
              <w:rPr>
                <w:lang w:val="ru-RU"/>
              </w:rPr>
              <w:t xml:space="preserve"> </w:t>
            </w:r>
            <w:r w:rsidRPr="00807A3E">
              <w:rPr>
                <w:lang w:val="ru-RU"/>
              </w:rPr>
              <w:t>Перекрытие кранов.</w:t>
            </w:r>
          </w:p>
        </w:tc>
        <w:tc>
          <w:tcPr>
            <w:tcW w:w="2079" w:type="dxa"/>
          </w:tcPr>
          <w:p w:rsidR="00376306" w:rsidRPr="005554D7" w:rsidRDefault="00807A3E" w:rsidP="005554D7">
            <w:pPr>
              <w:pStyle w:val="TableParagraph"/>
              <w:spacing w:before="8"/>
              <w:jc w:val="right"/>
              <w:rPr>
                <w:sz w:val="24"/>
                <w:szCs w:val="24"/>
                <w:lang w:val="ru-RU"/>
              </w:rPr>
            </w:pPr>
            <w:r w:rsidRPr="005554D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79" w:type="dxa"/>
          </w:tcPr>
          <w:p w:rsidR="00376306" w:rsidRPr="005554D7" w:rsidRDefault="00376306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376306" w:rsidRPr="005554D7" w:rsidRDefault="00376306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AB3FCD" w:rsidTr="00AB3FCD">
        <w:trPr>
          <w:trHeight w:hRule="exact" w:val="871"/>
        </w:trPr>
        <w:tc>
          <w:tcPr>
            <w:tcW w:w="3788" w:type="dxa"/>
          </w:tcPr>
          <w:p w:rsidR="00AB3FCD" w:rsidRPr="00AB3FCD" w:rsidRDefault="00376306" w:rsidP="00AB3FCD">
            <w:pPr>
              <w:pStyle w:val="TableParagraph"/>
              <w:spacing w:before="18" w:line="264" w:lineRule="auto"/>
              <w:ind w:left="28" w:right="35"/>
              <w:rPr>
                <w:lang w:val="ru-RU"/>
              </w:rPr>
            </w:pPr>
            <w:r w:rsidRPr="00376306">
              <w:rPr>
                <w:lang w:val="ru-RU"/>
              </w:rPr>
              <w:t xml:space="preserve">Создание опалубки и </w:t>
            </w:r>
            <w:r>
              <w:rPr>
                <w:lang w:val="ru-RU"/>
              </w:rPr>
              <w:t xml:space="preserve"> </w:t>
            </w:r>
            <w:r w:rsidRPr="00376306">
              <w:rPr>
                <w:lang w:val="ru-RU"/>
              </w:rPr>
              <w:t>заливка цементом конструкции при выходе из лифта 2 подъезд 5 этаж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pStyle w:val="TableParagraph"/>
              <w:spacing w:before="8"/>
              <w:jc w:val="right"/>
              <w:rPr>
                <w:sz w:val="24"/>
                <w:szCs w:val="24"/>
                <w:lang w:val="ru-RU"/>
              </w:rPr>
            </w:pPr>
          </w:p>
          <w:p w:rsidR="00AB3FCD" w:rsidRPr="005554D7" w:rsidRDefault="00AB3FCD" w:rsidP="005554D7">
            <w:pPr>
              <w:pStyle w:val="TableParagraph"/>
              <w:spacing w:before="1"/>
              <w:ind w:right="20"/>
              <w:jc w:val="right"/>
              <w:rPr>
                <w:sz w:val="24"/>
                <w:szCs w:val="24"/>
              </w:rPr>
            </w:pPr>
            <w:r w:rsidRPr="005554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807A3E" w:rsidRPr="00D3082D" w:rsidTr="00D3082D">
        <w:trPr>
          <w:trHeight w:hRule="exact" w:val="1536"/>
        </w:trPr>
        <w:tc>
          <w:tcPr>
            <w:tcW w:w="3788" w:type="dxa"/>
          </w:tcPr>
          <w:p w:rsidR="00807A3E" w:rsidRPr="00376306" w:rsidRDefault="00D3082D" w:rsidP="00AB3FCD">
            <w:pPr>
              <w:pStyle w:val="TableParagraph"/>
              <w:spacing w:before="18" w:line="264" w:lineRule="auto"/>
              <w:ind w:left="28" w:right="35"/>
              <w:rPr>
                <w:lang w:val="ru-RU"/>
              </w:rPr>
            </w:pPr>
            <w:r w:rsidRPr="00D3082D">
              <w:rPr>
                <w:lang w:val="ru-RU"/>
              </w:rPr>
              <w:t>Работы по оценке соответствия лифтов требованиям безопасности в соответствии с требованиями Таможенного союза "Безопасность лифтов"</w:t>
            </w:r>
          </w:p>
        </w:tc>
        <w:tc>
          <w:tcPr>
            <w:tcW w:w="2079" w:type="dxa"/>
          </w:tcPr>
          <w:p w:rsidR="00D3082D" w:rsidRPr="005554D7" w:rsidRDefault="00D3082D" w:rsidP="005554D7">
            <w:pPr>
              <w:pStyle w:val="TableParagraph"/>
              <w:spacing w:before="8"/>
              <w:jc w:val="right"/>
              <w:rPr>
                <w:sz w:val="24"/>
                <w:szCs w:val="24"/>
                <w:lang w:val="ru-RU"/>
              </w:rPr>
            </w:pPr>
          </w:p>
          <w:p w:rsidR="00D3082D" w:rsidRPr="005554D7" w:rsidRDefault="00D3082D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807A3E" w:rsidRPr="005554D7" w:rsidRDefault="00D3082D" w:rsidP="005554D7">
            <w:pPr>
              <w:jc w:val="right"/>
              <w:rPr>
                <w:sz w:val="24"/>
                <w:szCs w:val="24"/>
                <w:lang w:val="ru-RU"/>
              </w:rPr>
            </w:pPr>
            <w:r w:rsidRPr="005554D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79" w:type="dxa"/>
          </w:tcPr>
          <w:p w:rsidR="00807A3E" w:rsidRPr="005554D7" w:rsidRDefault="00807A3E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807A3E" w:rsidRPr="005554D7" w:rsidRDefault="00807A3E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033250" w:rsidRPr="00033250" w:rsidTr="00020377">
        <w:trPr>
          <w:trHeight w:hRule="exact" w:val="860"/>
        </w:trPr>
        <w:tc>
          <w:tcPr>
            <w:tcW w:w="3788" w:type="dxa"/>
          </w:tcPr>
          <w:p w:rsidR="00033250" w:rsidRPr="00D3082D" w:rsidRDefault="00033250" w:rsidP="00AB3FCD">
            <w:pPr>
              <w:pStyle w:val="TableParagraph"/>
              <w:spacing w:before="18" w:line="264" w:lineRule="auto"/>
              <w:ind w:left="28" w:right="35"/>
              <w:rPr>
                <w:lang w:val="ru-RU"/>
              </w:rPr>
            </w:pPr>
            <w:r w:rsidRPr="00033250">
              <w:rPr>
                <w:lang w:val="ru-RU"/>
              </w:rPr>
              <w:t>Удаление надписей с фасада смывкой.</w:t>
            </w:r>
            <w:r>
              <w:rPr>
                <w:lang w:val="ru-RU"/>
              </w:rPr>
              <w:t xml:space="preserve"> </w:t>
            </w:r>
            <w:r w:rsidRPr="00033250">
              <w:rPr>
                <w:lang w:val="ru-RU"/>
              </w:rPr>
              <w:t>Окраска поверх фасадной краской</w:t>
            </w:r>
          </w:p>
        </w:tc>
        <w:tc>
          <w:tcPr>
            <w:tcW w:w="2079" w:type="dxa"/>
          </w:tcPr>
          <w:p w:rsidR="00033250" w:rsidRPr="005554D7" w:rsidRDefault="00020377" w:rsidP="005554D7">
            <w:pPr>
              <w:pStyle w:val="TableParagraph"/>
              <w:spacing w:before="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79" w:type="dxa"/>
          </w:tcPr>
          <w:p w:rsidR="00033250" w:rsidRDefault="00033250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033250" w:rsidRDefault="00033250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020377" w:rsidRPr="00033250" w:rsidTr="00020377">
        <w:trPr>
          <w:trHeight w:hRule="exact" w:val="860"/>
        </w:trPr>
        <w:tc>
          <w:tcPr>
            <w:tcW w:w="3788" w:type="dxa"/>
          </w:tcPr>
          <w:p w:rsidR="00020377" w:rsidRPr="00033250" w:rsidRDefault="00020377" w:rsidP="00AB3FCD">
            <w:pPr>
              <w:pStyle w:val="TableParagraph"/>
              <w:spacing w:before="18" w:line="264" w:lineRule="auto"/>
              <w:ind w:left="28" w:right="35"/>
              <w:rPr>
                <w:lang w:val="ru-RU"/>
              </w:rPr>
            </w:pPr>
            <w:r w:rsidRPr="00020377">
              <w:rPr>
                <w:lang w:val="ru-RU"/>
              </w:rPr>
              <w:t>Обрезка веток сирени</w:t>
            </w:r>
          </w:p>
        </w:tc>
        <w:tc>
          <w:tcPr>
            <w:tcW w:w="2079" w:type="dxa"/>
          </w:tcPr>
          <w:p w:rsidR="00020377" w:rsidRDefault="00020377" w:rsidP="005554D7">
            <w:pPr>
              <w:pStyle w:val="TableParagraph"/>
              <w:spacing w:before="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79" w:type="dxa"/>
          </w:tcPr>
          <w:p w:rsidR="00020377" w:rsidRDefault="00020377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020377" w:rsidRDefault="00020377" w:rsidP="005554D7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2D284D" w:rsidRPr="00AB3FCD" w:rsidRDefault="002D284D">
      <w:pPr>
        <w:rPr>
          <w:lang w:val="ru-RU"/>
        </w:rPr>
        <w:sectPr w:rsidR="002D284D" w:rsidRPr="00AB3FCD">
          <w:pgSz w:w="12240" w:h="15840"/>
          <w:pgMar w:top="720" w:right="1380" w:bottom="280" w:left="900" w:header="516" w:footer="0" w:gutter="0"/>
          <w:cols w:space="720"/>
        </w:sectPr>
      </w:pPr>
    </w:p>
    <w:p w:rsidR="002D284D" w:rsidRPr="00AB3FCD" w:rsidRDefault="002D284D">
      <w:pPr>
        <w:spacing w:before="4" w:after="1"/>
        <w:rPr>
          <w:sz w:val="29"/>
          <w:lang w:val="ru-RU"/>
        </w:rPr>
      </w:pPr>
    </w:p>
    <w:tbl>
      <w:tblPr>
        <w:tblStyle w:val="TableNormal"/>
        <w:tblW w:w="9703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2079"/>
        <w:gridCol w:w="2079"/>
        <w:gridCol w:w="1757"/>
      </w:tblGrid>
      <w:tr w:rsidR="00AB3FCD" w:rsidTr="00D3082D">
        <w:trPr>
          <w:trHeight w:hRule="exact" w:val="632"/>
        </w:trPr>
        <w:tc>
          <w:tcPr>
            <w:tcW w:w="3788" w:type="dxa"/>
          </w:tcPr>
          <w:p w:rsidR="00AB3FCD" w:rsidRPr="00AB3FCD" w:rsidRDefault="00D3082D" w:rsidP="00D3082D">
            <w:pPr>
              <w:pStyle w:val="TableParagraph"/>
              <w:spacing w:line="264" w:lineRule="auto"/>
              <w:ind w:right="169"/>
              <w:rPr>
                <w:lang w:val="ru-RU"/>
              </w:rPr>
            </w:pPr>
            <w:r w:rsidRPr="00D3082D">
              <w:rPr>
                <w:lang w:val="ru-RU"/>
              </w:rPr>
              <w:t>Прочистка и частичная замена канализационного  стояка в кв.52</w:t>
            </w:r>
          </w:p>
        </w:tc>
        <w:tc>
          <w:tcPr>
            <w:tcW w:w="2079" w:type="dxa"/>
          </w:tcPr>
          <w:p w:rsidR="00AB3FCD" w:rsidRDefault="00AB3FCD" w:rsidP="00C11B09">
            <w:pPr>
              <w:pStyle w:val="TableParagraph"/>
              <w:ind w:right="2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D3082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Pr="00D3082D" w:rsidRDefault="00AB3FCD" w:rsidP="00AB3FCD">
            <w:pPr>
              <w:rPr>
                <w:lang w:val="ru-RU"/>
              </w:rPr>
            </w:pPr>
          </w:p>
        </w:tc>
      </w:tr>
      <w:tr w:rsidR="00AB3FCD" w:rsidTr="00C11B09">
        <w:trPr>
          <w:trHeight w:hRule="exact" w:val="570"/>
        </w:trPr>
        <w:tc>
          <w:tcPr>
            <w:tcW w:w="3788" w:type="dxa"/>
          </w:tcPr>
          <w:p w:rsidR="00AB3FCD" w:rsidRPr="00AB3FCD" w:rsidRDefault="00C11B09" w:rsidP="00C11B09">
            <w:pPr>
              <w:pStyle w:val="TableParagraph"/>
              <w:spacing w:line="264" w:lineRule="auto"/>
              <w:ind w:right="225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C11B09">
              <w:rPr>
                <w:lang w:val="ru-RU"/>
              </w:rPr>
              <w:t xml:space="preserve">амена проводки в </w:t>
            </w:r>
            <w:r w:rsidR="004E6226" w:rsidRPr="00C11B09">
              <w:rPr>
                <w:lang w:val="ru-RU"/>
              </w:rPr>
              <w:t>электрощите</w:t>
            </w:r>
            <w:r w:rsidRPr="00C11B09">
              <w:rPr>
                <w:lang w:val="ru-RU"/>
              </w:rPr>
              <w:t xml:space="preserve"> по заявке кв.10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AB3FCD" w:rsidRDefault="00AB3FCD" w:rsidP="00AB3FC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Pr="00C11B09" w:rsidRDefault="00AB3FCD" w:rsidP="00AB3FCD">
            <w:pPr>
              <w:rPr>
                <w:lang w:val="ru-RU"/>
              </w:rPr>
            </w:pPr>
          </w:p>
        </w:tc>
      </w:tr>
      <w:tr w:rsidR="00AB3FCD" w:rsidTr="00AB3FCD">
        <w:trPr>
          <w:trHeight w:hRule="exact" w:val="581"/>
        </w:trPr>
        <w:tc>
          <w:tcPr>
            <w:tcW w:w="3788" w:type="dxa"/>
          </w:tcPr>
          <w:p w:rsidR="00AB3FCD" w:rsidRPr="004E6226" w:rsidRDefault="004E6226" w:rsidP="00AB3FCD">
            <w:pPr>
              <w:pStyle w:val="TableParagraph"/>
              <w:spacing w:before="6"/>
              <w:ind w:left="28"/>
              <w:rPr>
                <w:lang w:val="ru-RU"/>
              </w:rPr>
            </w:pPr>
            <w:r w:rsidRPr="004E6226">
              <w:rPr>
                <w:lang w:val="ru-RU"/>
              </w:rPr>
              <w:t>Установка замков на дверцу электрощитовой по заявке кв.13</w:t>
            </w:r>
          </w:p>
        </w:tc>
        <w:tc>
          <w:tcPr>
            <w:tcW w:w="2079" w:type="dxa"/>
          </w:tcPr>
          <w:p w:rsidR="00AB3FCD" w:rsidRDefault="00AB3FCD" w:rsidP="00AB3FCD">
            <w:pPr>
              <w:pStyle w:val="TableParagraph"/>
              <w:spacing w:before="163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4E6226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Pr="004E6226" w:rsidRDefault="00AB3FCD" w:rsidP="00AB3FCD">
            <w:pPr>
              <w:rPr>
                <w:lang w:val="ru-RU"/>
              </w:rPr>
            </w:pPr>
          </w:p>
        </w:tc>
      </w:tr>
      <w:tr w:rsidR="00AB3FCD" w:rsidTr="004E6226">
        <w:trPr>
          <w:trHeight w:hRule="exact" w:val="558"/>
        </w:trPr>
        <w:tc>
          <w:tcPr>
            <w:tcW w:w="3788" w:type="dxa"/>
          </w:tcPr>
          <w:p w:rsidR="00AB3FCD" w:rsidRPr="00AB3FCD" w:rsidRDefault="004E6226" w:rsidP="00AB3FCD">
            <w:pPr>
              <w:pStyle w:val="TableParagraph"/>
              <w:spacing w:before="30" w:line="264" w:lineRule="auto"/>
              <w:ind w:left="28" w:right="557"/>
              <w:jc w:val="both"/>
              <w:rPr>
                <w:lang w:val="ru-RU"/>
              </w:rPr>
            </w:pPr>
            <w:r w:rsidRPr="004E6226">
              <w:rPr>
                <w:lang w:val="ru-RU"/>
              </w:rPr>
              <w:t>Установка решеток на продухи подвального помещения</w:t>
            </w:r>
          </w:p>
        </w:tc>
        <w:tc>
          <w:tcPr>
            <w:tcW w:w="2079" w:type="dxa"/>
          </w:tcPr>
          <w:p w:rsidR="00AB3FCD" w:rsidRDefault="004E6226" w:rsidP="00AB3FC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17"/>
                <w:lang w:val="ru-RU"/>
              </w:rPr>
              <w:t>4</w:t>
            </w:r>
          </w:p>
        </w:tc>
        <w:tc>
          <w:tcPr>
            <w:tcW w:w="2079" w:type="dxa"/>
          </w:tcPr>
          <w:p w:rsidR="00AB3FCD" w:rsidRPr="00AB3FCD" w:rsidRDefault="00AB3FCD" w:rsidP="00B85A5A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Pr="004E6226" w:rsidRDefault="00AB3FCD" w:rsidP="00AB3FCD">
            <w:pPr>
              <w:rPr>
                <w:lang w:val="ru-RU"/>
              </w:rPr>
            </w:pPr>
          </w:p>
        </w:tc>
      </w:tr>
      <w:tr w:rsidR="00AB3FCD" w:rsidTr="004E6226">
        <w:trPr>
          <w:trHeight w:hRule="exact" w:val="850"/>
        </w:trPr>
        <w:tc>
          <w:tcPr>
            <w:tcW w:w="3788" w:type="dxa"/>
          </w:tcPr>
          <w:p w:rsidR="00AB3FCD" w:rsidRPr="00AB3FCD" w:rsidRDefault="004E6226" w:rsidP="00B923E2">
            <w:pPr>
              <w:pStyle w:val="TableParagraph"/>
              <w:spacing w:before="30" w:line="264" w:lineRule="auto"/>
              <w:ind w:left="28" w:right="54"/>
              <w:rPr>
                <w:lang w:val="ru-RU"/>
              </w:rPr>
            </w:pPr>
            <w:r w:rsidRPr="004E6226">
              <w:rPr>
                <w:lang w:val="ru-RU"/>
              </w:rPr>
              <w:t>Аварийная заявка на прорыв трубы. Замена участка трубы ХВС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rPr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AB3FCD" w:rsidRDefault="00AB3FCD" w:rsidP="00AB3FCD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Pr="004E6226" w:rsidRDefault="00AB3FCD" w:rsidP="00AB3FCD">
            <w:pPr>
              <w:rPr>
                <w:lang w:val="ru-RU"/>
              </w:rPr>
            </w:pPr>
          </w:p>
        </w:tc>
      </w:tr>
      <w:tr w:rsidR="00AB3FCD" w:rsidTr="004E6226">
        <w:trPr>
          <w:trHeight w:hRule="exact" w:val="847"/>
        </w:trPr>
        <w:tc>
          <w:tcPr>
            <w:tcW w:w="3788" w:type="dxa"/>
          </w:tcPr>
          <w:p w:rsidR="00AB3FCD" w:rsidRPr="00AB3FCD" w:rsidRDefault="004E6226" w:rsidP="00AB3FCD">
            <w:pPr>
              <w:pStyle w:val="TableParagraph"/>
              <w:spacing w:before="6"/>
              <w:ind w:left="28"/>
              <w:rPr>
                <w:lang w:val="ru-RU"/>
              </w:rPr>
            </w:pPr>
            <w:r w:rsidRPr="004E6226">
              <w:rPr>
                <w:lang w:val="ru-RU"/>
              </w:rPr>
              <w:t>Ремонт лестничного марша в подвал с входной площадкой перед дверью в подвальное помещение</w:t>
            </w:r>
          </w:p>
        </w:tc>
        <w:tc>
          <w:tcPr>
            <w:tcW w:w="2079" w:type="dxa"/>
          </w:tcPr>
          <w:p w:rsidR="00AB3FCD" w:rsidRDefault="004E6226" w:rsidP="00AB3FCD">
            <w:pPr>
              <w:pStyle w:val="TableParagraph"/>
              <w:spacing w:before="17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Pr="004E6226" w:rsidRDefault="00AB3FCD" w:rsidP="00AB3FCD">
            <w:pPr>
              <w:rPr>
                <w:lang w:val="ru-RU"/>
              </w:rPr>
            </w:pPr>
          </w:p>
        </w:tc>
      </w:tr>
      <w:tr w:rsidR="00AB3FCD" w:rsidTr="00017260">
        <w:trPr>
          <w:trHeight w:hRule="exact" w:val="860"/>
        </w:trPr>
        <w:tc>
          <w:tcPr>
            <w:tcW w:w="3788" w:type="dxa"/>
          </w:tcPr>
          <w:p w:rsidR="00AB3FCD" w:rsidRPr="00AB3FCD" w:rsidRDefault="00AB3FCD" w:rsidP="00AB3FCD">
            <w:pPr>
              <w:pStyle w:val="TableParagraph"/>
              <w:spacing w:before="30" w:line="264" w:lineRule="auto"/>
              <w:ind w:left="28" w:right="181"/>
              <w:rPr>
                <w:lang w:val="ru-RU"/>
              </w:rPr>
            </w:pPr>
            <w:r w:rsidRPr="00AB3FCD">
              <w:rPr>
                <w:lang w:val="ru-RU"/>
              </w:rPr>
              <w:t xml:space="preserve">Произведение работ по подготовке комплекса к отопительному сезону (в </w:t>
            </w:r>
            <w:proofErr w:type="spellStart"/>
            <w:r w:rsidRPr="00AB3FCD">
              <w:rPr>
                <w:lang w:val="ru-RU"/>
              </w:rPr>
              <w:t>т.ч</w:t>
            </w:r>
            <w:proofErr w:type="spellEnd"/>
            <w:r w:rsidRPr="00AB3FCD">
              <w:rPr>
                <w:lang w:val="ru-RU"/>
              </w:rPr>
              <w:t>. промывка и опрессовка)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rPr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AB3FCD" w:rsidRPr="0025762F" w:rsidRDefault="0025762F" w:rsidP="00AB3FCD">
            <w:pPr>
              <w:pStyle w:val="TableParagraph"/>
              <w:ind w:right="20"/>
              <w:jc w:val="righ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Pr="0025762F" w:rsidRDefault="00AB3FCD" w:rsidP="00AB3FCD">
            <w:pPr>
              <w:rPr>
                <w:lang w:val="ru-RU"/>
              </w:rPr>
            </w:pPr>
          </w:p>
        </w:tc>
      </w:tr>
      <w:tr w:rsidR="00AB3FCD" w:rsidTr="00017260">
        <w:trPr>
          <w:trHeight w:hRule="exact" w:val="688"/>
        </w:trPr>
        <w:tc>
          <w:tcPr>
            <w:tcW w:w="3788" w:type="dxa"/>
          </w:tcPr>
          <w:p w:rsidR="00AB3FCD" w:rsidRPr="00AB3FCD" w:rsidRDefault="00017260" w:rsidP="00AB3FCD">
            <w:pPr>
              <w:pStyle w:val="TableParagraph"/>
              <w:spacing w:before="30" w:line="264" w:lineRule="auto"/>
              <w:ind w:left="28" w:right="343"/>
              <w:rPr>
                <w:lang w:val="ru-RU"/>
              </w:rPr>
            </w:pPr>
            <w:r w:rsidRPr="00017260">
              <w:rPr>
                <w:lang w:val="ru-RU"/>
              </w:rPr>
              <w:t>Устранение прорыва трубы ХВС в подвале 1-го подъезда</w:t>
            </w:r>
          </w:p>
        </w:tc>
        <w:tc>
          <w:tcPr>
            <w:tcW w:w="2079" w:type="dxa"/>
          </w:tcPr>
          <w:p w:rsidR="00AB3FCD" w:rsidRDefault="00AB3FCD" w:rsidP="00353379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017260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Pr="00017260" w:rsidRDefault="00AB3FCD" w:rsidP="00AB3FCD">
            <w:pPr>
              <w:rPr>
                <w:lang w:val="ru-RU"/>
              </w:rPr>
            </w:pPr>
          </w:p>
        </w:tc>
      </w:tr>
      <w:tr w:rsidR="00AB3FCD" w:rsidTr="00A52DB8">
        <w:trPr>
          <w:trHeight w:hRule="exact" w:val="1150"/>
        </w:trPr>
        <w:tc>
          <w:tcPr>
            <w:tcW w:w="3788" w:type="dxa"/>
          </w:tcPr>
          <w:p w:rsidR="00AB3FCD" w:rsidRPr="00AB3FCD" w:rsidRDefault="00CC0274" w:rsidP="00AB3FCD">
            <w:pPr>
              <w:pStyle w:val="TableParagraph"/>
              <w:spacing w:before="18" w:line="264" w:lineRule="auto"/>
              <w:ind w:left="28" w:right="716" w:firstLine="55"/>
              <w:rPr>
                <w:lang w:val="ru-RU"/>
              </w:rPr>
            </w:pPr>
            <w:r w:rsidRPr="00CC0274">
              <w:rPr>
                <w:lang w:val="ru-RU"/>
              </w:rPr>
              <w:t>Замена осветительных приборов на 3-ем и 4-ом этажах в подъезде №4</w:t>
            </w:r>
            <w:r w:rsidR="00A52DB8">
              <w:rPr>
                <w:lang w:val="ru-RU"/>
              </w:rPr>
              <w:t>, в 6-ом подъезде на 1-ом и 5-ом этаже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AB3FCD" w:rsidRPr="00CC0274" w:rsidRDefault="00A52DB8" w:rsidP="00AB3FCD">
            <w:pPr>
              <w:pStyle w:val="TableParagraph"/>
              <w:spacing w:before="1"/>
              <w:ind w:right="20"/>
              <w:jc w:val="righ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Pr="00CC0274" w:rsidRDefault="00AB3FCD" w:rsidP="00AB3FCD">
            <w:pPr>
              <w:rPr>
                <w:lang w:val="ru-RU"/>
              </w:rPr>
            </w:pPr>
          </w:p>
        </w:tc>
      </w:tr>
      <w:tr w:rsidR="00AB3FCD" w:rsidTr="00AB3FCD">
        <w:trPr>
          <w:trHeight w:hRule="exact" w:val="581"/>
        </w:trPr>
        <w:tc>
          <w:tcPr>
            <w:tcW w:w="3788" w:type="dxa"/>
          </w:tcPr>
          <w:p w:rsidR="00AB3FCD" w:rsidRPr="00FD0EC7" w:rsidRDefault="00FD0EC7" w:rsidP="00AB3FCD">
            <w:pPr>
              <w:pStyle w:val="TableParagraph"/>
              <w:spacing w:before="6"/>
              <w:ind w:left="28"/>
              <w:rPr>
                <w:lang w:val="ru-RU"/>
              </w:rPr>
            </w:pPr>
            <w:r w:rsidRPr="00FD0EC7">
              <w:rPr>
                <w:lang w:val="ru-RU"/>
              </w:rPr>
              <w:t>Установка 4-х ручек на оконные рамы в 6-ом подъезде</w:t>
            </w:r>
          </w:p>
        </w:tc>
        <w:tc>
          <w:tcPr>
            <w:tcW w:w="2079" w:type="dxa"/>
          </w:tcPr>
          <w:p w:rsidR="00AB3FCD" w:rsidRDefault="00FD0EC7" w:rsidP="00353379">
            <w:pPr>
              <w:pStyle w:val="TableParagraph"/>
              <w:spacing w:before="163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2079" w:type="dxa"/>
          </w:tcPr>
          <w:p w:rsidR="00AB3FCD" w:rsidRPr="00FD0EC7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Pr="00FD0EC7" w:rsidRDefault="00AB3FCD" w:rsidP="00AB3FCD">
            <w:pPr>
              <w:rPr>
                <w:lang w:val="ru-RU"/>
              </w:rPr>
            </w:pPr>
          </w:p>
        </w:tc>
      </w:tr>
      <w:tr w:rsidR="00AB3FCD" w:rsidTr="00A44B5B">
        <w:trPr>
          <w:trHeight w:hRule="exact" w:val="1117"/>
        </w:trPr>
        <w:tc>
          <w:tcPr>
            <w:tcW w:w="3788" w:type="dxa"/>
            <w:tcBorders>
              <w:bottom w:val="single" w:sz="1" w:space="0" w:color="000000"/>
            </w:tcBorders>
          </w:tcPr>
          <w:p w:rsidR="00AB3FCD" w:rsidRPr="00AB3FCD" w:rsidRDefault="00A44B5B" w:rsidP="00AB3FCD">
            <w:pPr>
              <w:pStyle w:val="TableParagraph"/>
              <w:spacing w:before="18" w:line="264" w:lineRule="auto"/>
              <w:ind w:left="28" w:right="286"/>
              <w:rPr>
                <w:lang w:val="ru-RU"/>
              </w:rPr>
            </w:pPr>
            <w:r w:rsidRPr="00A44B5B">
              <w:rPr>
                <w:lang w:val="ru-RU"/>
              </w:rPr>
              <w:t xml:space="preserve">Ремонтные работы в подвальном </w:t>
            </w:r>
            <w:proofErr w:type="spellStart"/>
            <w:r w:rsidRPr="00A44B5B">
              <w:rPr>
                <w:lang w:val="ru-RU"/>
              </w:rPr>
              <w:t>помещении:замена</w:t>
            </w:r>
            <w:proofErr w:type="spellEnd"/>
            <w:r w:rsidRPr="00A44B5B">
              <w:rPr>
                <w:lang w:val="ru-RU"/>
              </w:rPr>
              <w:t xml:space="preserve"> лопнувшей трубы(40 метров), запуск системы отопления, замена 4-х стояков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AB3FCD" w:rsidRPr="00A44B5B" w:rsidRDefault="00A44B5B" w:rsidP="00AB3FCD">
            <w:pPr>
              <w:pStyle w:val="TableParagraph"/>
              <w:spacing w:before="1"/>
              <w:ind w:right="20"/>
              <w:jc w:val="righ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Pr="00A44B5B" w:rsidRDefault="00AB3FCD" w:rsidP="00AB3FCD">
            <w:pPr>
              <w:rPr>
                <w:lang w:val="ru-RU"/>
              </w:rPr>
            </w:pPr>
          </w:p>
        </w:tc>
      </w:tr>
      <w:tr w:rsidR="00AB3FCD" w:rsidTr="00A44B5B">
        <w:trPr>
          <w:trHeight w:hRule="exact" w:val="1133"/>
        </w:trPr>
        <w:tc>
          <w:tcPr>
            <w:tcW w:w="3788" w:type="dxa"/>
            <w:tcBorders>
              <w:top w:val="single" w:sz="1" w:space="0" w:color="000000"/>
            </w:tcBorders>
          </w:tcPr>
          <w:p w:rsidR="00AB3FCD" w:rsidRPr="00AB3FCD" w:rsidRDefault="00A44B5B" w:rsidP="00AB3FCD">
            <w:pPr>
              <w:pStyle w:val="TableParagraph"/>
              <w:spacing w:before="26" w:line="264" w:lineRule="auto"/>
              <w:ind w:left="28" w:right="294"/>
              <w:rPr>
                <w:lang w:val="ru-RU"/>
              </w:rPr>
            </w:pPr>
            <w:r w:rsidRPr="00A44B5B">
              <w:rPr>
                <w:lang w:val="ru-RU"/>
              </w:rPr>
              <w:t xml:space="preserve">Укладка кабелей в кабель-каналы с 1-го по 6-ой </w:t>
            </w:r>
            <w:proofErr w:type="spellStart"/>
            <w:r w:rsidRPr="00A44B5B">
              <w:rPr>
                <w:lang w:val="ru-RU"/>
              </w:rPr>
              <w:t>подъезды.Кабеля</w:t>
            </w:r>
            <w:proofErr w:type="spellEnd"/>
            <w:r w:rsidRPr="00A44B5B">
              <w:rPr>
                <w:lang w:val="ru-RU"/>
              </w:rPr>
              <w:t xml:space="preserve"> уложены в гофру с креплением к стене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:rsidR="00AB3FCD" w:rsidRPr="00A44B5B" w:rsidRDefault="00A44B5B" w:rsidP="00AB3FCD">
            <w:pPr>
              <w:pStyle w:val="TableParagraph"/>
              <w:ind w:right="20"/>
              <w:jc w:val="righ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6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Pr="00A44B5B" w:rsidRDefault="00AB3FCD" w:rsidP="00AB3FCD">
            <w:pPr>
              <w:rPr>
                <w:lang w:val="ru-RU"/>
              </w:rPr>
            </w:pPr>
          </w:p>
        </w:tc>
      </w:tr>
      <w:tr w:rsidR="00AB3FCD" w:rsidTr="00FF04ED">
        <w:trPr>
          <w:trHeight w:hRule="exact" w:val="711"/>
        </w:trPr>
        <w:tc>
          <w:tcPr>
            <w:tcW w:w="3788" w:type="dxa"/>
            <w:tcBorders>
              <w:bottom w:val="single" w:sz="1" w:space="0" w:color="000000"/>
            </w:tcBorders>
          </w:tcPr>
          <w:p w:rsidR="00AB3FCD" w:rsidRPr="00AB3FCD" w:rsidRDefault="00FF04ED" w:rsidP="00AB3FCD">
            <w:pPr>
              <w:pStyle w:val="TableParagraph"/>
              <w:spacing w:before="30" w:line="264" w:lineRule="auto"/>
              <w:ind w:left="28" w:right="174"/>
              <w:rPr>
                <w:lang w:val="ru-RU"/>
              </w:rPr>
            </w:pPr>
            <w:r w:rsidRPr="00FF04ED">
              <w:rPr>
                <w:lang w:val="ru-RU"/>
              </w:rPr>
              <w:t>Очистка подвального помещения от трупов животных(коты)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rPr>
                <w:lang w:val="ru-RU"/>
              </w:rPr>
            </w:pPr>
          </w:p>
          <w:p w:rsidR="00AB3FCD" w:rsidRPr="00AB3FCD" w:rsidRDefault="00AB3FCD" w:rsidP="00AB3FCD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AB3FCD" w:rsidRPr="00FF04ED" w:rsidRDefault="00FF04ED" w:rsidP="00AB3FCD">
            <w:pPr>
              <w:pStyle w:val="TableParagraph"/>
              <w:ind w:right="20"/>
              <w:jc w:val="righ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Pr="00FF04ED" w:rsidRDefault="00AB3FCD" w:rsidP="00AB3FCD">
            <w:pPr>
              <w:rPr>
                <w:lang w:val="ru-RU"/>
              </w:rPr>
            </w:pPr>
          </w:p>
        </w:tc>
      </w:tr>
      <w:tr w:rsidR="00AB3FCD" w:rsidTr="00FF04ED">
        <w:trPr>
          <w:trHeight w:hRule="exact" w:val="871"/>
        </w:trPr>
        <w:tc>
          <w:tcPr>
            <w:tcW w:w="3788" w:type="dxa"/>
            <w:tcBorders>
              <w:top w:val="single" w:sz="1" w:space="0" w:color="000000"/>
              <w:bottom w:val="single" w:sz="1" w:space="0" w:color="000000"/>
            </w:tcBorders>
          </w:tcPr>
          <w:p w:rsidR="00AB3FCD" w:rsidRPr="00AB3FCD" w:rsidRDefault="00FF04ED" w:rsidP="00AB3FCD">
            <w:pPr>
              <w:pStyle w:val="TableParagraph"/>
              <w:spacing w:before="26" w:line="264" w:lineRule="auto"/>
              <w:ind w:left="28" w:right="404"/>
              <w:rPr>
                <w:lang w:val="ru-RU"/>
              </w:rPr>
            </w:pPr>
            <w:r w:rsidRPr="00FF04ED">
              <w:rPr>
                <w:lang w:val="ru-RU"/>
              </w:rPr>
              <w:t xml:space="preserve">Замена нулевой колодки в </w:t>
            </w:r>
            <w:proofErr w:type="spellStart"/>
            <w:r w:rsidRPr="00FF04ED">
              <w:rPr>
                <w:lang w:val="ru-RU"/>
              </w:rPr>
              <w:t>электощитке.замена</w:t>
            </w:r>
            <w:proofErr w:type="spellEnd"/>
            <w:r w:rsidRPr="00FF04ED">
              <w:rPr>
                <w:lang w:val="ru-RU"/>
              </w:rPr>
              <w:t xml:space="preserve"> клемм по заявке кв.73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AB3FCD" w:rsidRDefault="00AB3FCD" w:rsidP="00AB3FCD">
            <w:pPr>
              <w:pStyle w:val="TableParagraph"/>
              <w:spacing w:before="1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79" w:type="dxa"/>
          </w:tcPr>
          <w:p w:rsidR="00AB3FCD" w:rsidRPr="00AB3FCD" w:rsidRDefault="00AB3FCD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AB3FCD" w:rsidRPr="005554D7" w:rsidRDefault="00AB3FCD" w:rsidP="00AB3FCD">
            <w:pPr>
              <w:rPr>
                <w:lang w:val="ru-RU"/>
              </w:rPr>
            </w:pPr>
          </w:p>
        </w:tc>
      </w:tr>
      <w:tr w:rsidR="00353379" w:rsidTr="00FF04ED">
        <w:trPr>
          <w:trHeight w:hRule="exact" w:val="871"/>
        </w:trPr>
        <w:tc>
          <w:tcPr>
            <w:tcW w:w="3788" w:type="dxa"/>
            <w:tcBorders>
              <w:top w:val="single" w:sz="1" w:space="0" w:color="000000"/>
              <w:bottom w:val="single" w:sz="1" w:space="0" w:color="000000"/>
            </w:tcBorders>
          </w:tcPr>
          <w:p w:rsidR="00353379" w:rsidRPr="00FF04ED" w:rsidRDefault="00353379" w:rsidP="00AB3FCD">
            <w:pPr>
              <w:pStyle w:val="TableParagraph"/>
              <w:spacing w:before="26" w:line="264" w:lineRule="auto"/>
              <w:ind w:left="28" w:right="404"/>
              <w:rPr>
                <w:lang w:val="ru-RU"/>
              </w:rPr>
            </w:pPr>
            <w:r>
              <w:rPr>
                <w:lang w:val="ru-RU"/>
              </w:rPr>
              <w:t>Ремонт розеток в подъезде № 2</w:t>
            </w:r>
          </w:p>
        </w:tc>
        <w:tc>
          <w:tcPr>
            <w:tcW w:w="2079" w:type="dxa"/>
          </w:tcPr>
          <w:p w:rsidR="00353379" w:rsidRPr="00AB3FCD" w:rsidRDefault="00353379" w:rsidP="00353379">
            <w:pPr>
              <w:pStyle w:val="TableParagraph"/>
              <w:spacing w:before="8"/>
              <w:jc w:val="righ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2079" w:type="dxa"/>
          </w:tcPr>
          <w:p w:rsidR="00353379" w:rsidRDefault="00353379" w:rsidP="00AB3FCD">
            <w:pPr>
              <w:rPr>
                <w:lang w:val="ru-RU"/>
              </w:rPr>
            </w:pPr>
          </w:p>
        </w:tc>
        <w:tc>
          <w:tcPr>
            <w:tcW w:w="1757" w:type="dxa"/>
          </w:tcPr>
          <w:p w:rsidR="00353379" w:rsidRDefault="00353379" w:rsidP="00AB3FCD">
            <w:pPr>
              <w:rPr>
                <w:lang w:val="ru-RU"/>
              </w:rPr>
            </w:pPr>
          </w:p>
        </w:tc>
      </w:tr>
      <w:tr w:rsidR="00FF04ED" w:rsidTr="00FF04ED">
        <w:trPr>
          <w:trHeight w:hRule="exact" w:val="408"/>
        </w:trPr>
        <w:tc>
          <w:tcPr>
            <w:tcW w:w="3788" w:type="dxa"/>
            <w:tcBorders>
              <w:top w:val="single" w:sz="1" w:space="0" w:color="000000"/>
            </w:tcBorders>
          </w:tcPr>
          <w:p w:rsidR="00FF04ED" w:rsidRPr="002C01C6" w:rsidRDefault="00FF04ED" w:rsidP="00AB3FCD">
            <w:pPr>
              <w:pStyle w:val="TableParagraph"/>
              <w:spacing w:before="26" w:line="264" w:lineRule="auto"/>
              <w:ind w:left="28" w:right="404"/>
              <w:rPr>
                <w:b/>
                <w:lang w:val="ru-RU"/>
              </w:rPr>
            </w:pPr>
            <w:r w:rsidRPr="002C01C6">
              <w:rPr>
                <w:b/>
                <w:lang w:val="ru-RU"/>
              </w:rPr>
              <w:t>ИТОГО</w:t>
            </w:r>
          </w:p>
        </w:tc>
        <w:tc>
          <w:tcPr>
            <w:tcW w:w="2079" w:type="dxa"/>
          </w:tcPr>
          <w:p w:rsidR="00FF04ED" w:rsidRPr="002C01C6" w:rsidRDefault="00FF04ED" w:rsidP="00AB3FCD">
            <w:pPr>
              <w:pStyle w:val="TableParagraph"/>
              <w:spacing w:before="8"/>
              <w:rPr>
                <w:b/>
                <w:sz w:val="26"/>
                <w:lang w:val="ru-RU"/>
              </w:rPr>
            </w:pPr>
          </w:p>
        </w:tc>
        <w:tc>
          <w:tcPr>
            <w:tcW w:w="2079" w:type="dxa"/>
          </w:tcPr>
          <w:p w:rsidR="00FF04ED" w:rsidRPr="002C01C6" w:rsidRDefault="00FF04ED" w:rsidP="00AB3FCD">
            <w:pPr>
              <w:rPr>
                <w:b/>
                <w:lang w:val="ru-RU"/>
              </w:rPr>
            </w:pPr>
          </w:p>
        </w:tc>
        <w:tc>
          <w:tcPr>
            <w:tcW w:w="1757" w:type="dxa"/>
          </w:tcPr>
          <w:p w:rsidR="00FF04ED" w:rsidRPr="002C01C6" w:rsidRDefault="002C01C6" w:rsidP="00D015E3">
            <w:pPr>
              <w:rPr>
                <w:b/>
                <w:lang w:val="ru-RU"/>
              </w:rPr>
            </w:pPr>
            <w:r w:rsidRPr="002C01C6">
              <w:rPr>
                <w:b/>
                <w:lang w:val="ru-RU"/>
              </w:rPr>
              <w:t>2</w:t>
            </w:r>
            <w:r w:rsidR="00066760">
              <w:rPr>
                <w:b/>
                <w:lang w:val="ru-RU"/>
              </w:rPr>
              <w:t> 227 058,74</w:t>
            </w:r>
          </w:p>
        </w:tc>
      </w:tr>
    </w:tbl>
    <w:p w:rsidR="00A75720" w:rsidRDefault="00A75720"/>
    <w:p w:rsidR="00A75720" w:rsidRPr="00A75720" w:rsidRDefault="00A75720" w:rsidP="00A75720">
      <w:pPr>
        <w:tabs>
          <w:tab w:val="left" w:pos="1545"/>
        </w:tabs>
        <w:jc w:val="both"/>
        <w:rPr>
          <w:lang w:val="ru-RU"/>
        </w:rPr>
      </w:pPr>
      <w:r w:rsidRPr="00A75720">
        <w:rPr>
          <w:lang w:val="ru-RU"/>
        </w:rPr>
        <w:tab/>
      </w:r>
      <w:r>
        <w:rPr>
          <w:lang w:val="ru-RU"/>
        </w:rPr>
        <w:t xml:space="preserve">Расходы на оплату ресурсов, потребляемых при содержании общего имущества – </w:t>
      </w:r>
      <w:r w:rsidRPr="00A75720">
        <w:rPr>
          <w:b/>
          <w:lang w:val="ru-RU"/>
        </w:rPr>
        <w:t>80 050,77 руб</w:t>
      </w:r>
      <w:r>
        <w:rPr>
          <w:lang w:val="ru-RU"/>
        </w:rPr>
        <w:t>.</w:t>
      </w:r>
    </w:p>
    <w:p w:rsidR="002D284D" w:rsidRPr="00A75720" w:rsidRDefault="00A75720" w:rsidP="00A75720">
      <w:pPr>
        <w:tabs>
          <w:tab w:val="left" w:pos="1545"/>
        </w:tabs>
        <w:rPr>
          <w:lang w:val="ru-RU"/>
        </w:rPr>
        <w:sectPr w:rsidR="002D284D" w:rsidRPr="00A75720">
          <w:pgSz w:w="12240" w:h="15840"/>
          <w:pgMar w:top="720" w:right="1380" w:bottom="280" w:left="900" w:header="516" w:footer="0" w:gutter="0"/>
          <w:cols w:space="720"/>
        </w:sectPr>
      </w:pPr>
      <w:r w:rsidRPr="00A75720">
        <w:rPr>
          <w:lang w:val="ru-RU"/>
        </w:rPr>
        <w:tab/>
      </w:r>
      <w:bookmarkStart w:id="0" w:name="_GoBack"/>
      <w:bookmarkEnd w:id="0"/>
    </w:p>
    <w:p w:rsidR="002D284D" w:rsidRPr="00A75720" w:rsidRDefault="002D284D" w:rsidP="00353379">
      <w:pPr>
        <w:spacing w:before="4" w:after="1"/>
        <w:rPr>
          <w:sz w:val="29"/>
          <w:lang w:val="ru-RU"/>
        </w:rPr>
      </w:pPr>
    </w:p>
    <w:sectPr w:rsidR="002D284D" w:rsidRPr="00A75720">
      <w:pgSz w:w="12240" w:h="15840"/>
      <w:pgMar w:top="720" w:right="1380" w:bottom="280" w:left="90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F68" w:rsidRDefault="00D00F68">
      <w:r>
        <w:separator/>
      </w:r>
    </w:p>
  </w:endnote>
  <w:endnote w:type="continuationSeparator" w:id="0">
    <w:p w:rsidR="00D00F68" w:rsidRDefault="00D0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F68" w:rsidRDefault="00D00F68">
      <w:r>
        <w:separator/>
      </w:r>
    </w:p>
  </w:footnote>
  <w:footnote w:type="continuationSeparator" w:id="0">
    <w:p w:rsidR="00D00F68" w:rsidRDefault="00D0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CA" w:rsidRPr="00750DCA" w:rsidRDefault="00750DCA" w:rsidP="00750DCA">
    <w:pPr>
      <w:pStyle w:val="a5"/>
      <w:jc w:val="center"/>
      <w:rPr>
        <w:b/>
        <w:lang w:val="ru-RU"/>
      </w:rPr>
    </w:pPr>
    <w:r w:rsidRPr="00750DCA">
      <w:rPr>
        <w:b/>
        <w:lang w:val="ru-RU"/>
      </w:rPr>
      <w:t xml:space="preserve">Отчет ООО «Прогресс» о выполненных работах по адресу: </w:t>
    </w:r>
    <w:r w:rsidR="00B37082">
      <w:rPr>
        <w:b/>
        <w:lang w:val="ru-RU"/>
      </w:rPr>
      <w:t>г. Гатчина, пр.25 Октября д.46</w:t>
    </w:r>
    <w:r w:rsidRPr="00750DCA">
      <w:rPr>
        <w:b/>
        <w:lang w:val="ru-RU"/>
      </w:rPr>
      <w:t xml:space="preserve"> за период 01 </w:t>
    </w:r>
    <w:r w:rsidR="00B37082">
      <w:rPr>
        <w:b/>
        <w:lang w:val="ru-RU"/>
      </w:rPr>
      <w:t>декабря 2018</w:t>
    </w:r>
    <w:r w:rsidR="00033250">
      <w:rPr>
        <w:b/>
        <w:lang w:val="ru-RU"/>
      </w:rPr>
      <w:t xml:space="preserve"> – 31</w:t>
    </w:r>
    <w:r w:rsidRPr="00750DCA">
      <w:rPr>
        <w:b/>
        <w:lang w:val="ru-RU"/>
      </w:rPr>
      <w:t xml:space="preserve"> </w:t>
    </w:r>
    <w:r w:rsidR="00033250">
      <w:rPr>
        <w:b/>
        <w:lang w:val="ru-RU"/>
      </w:rPr>
      <w:t>декабря</w:t>
    </w:r>
    <w:r w:rsidR="00B37082">
      <w:rPr>
        <w:b/>
        <w:lang w:val="ru-RU"/>
      </w:rPr>
      <w:t xml:space="preserve"> 2019</w:t>
    </w:r>
  </w:p>
  <w:p w:rsidR="002D284D" w:rsidRPr="00750DCA" w:rsidRDefault="002D284D">
    <w:pPr>
      <w:pStyle w:val="a3"/>
      <w:spacing w:before="0" w:line="14" w:lineRule="auto"/>
      <w:rPr>
        <w:sz w:val="2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4D"/>
    <w:rsid w:val="00017260"/>
    <w:rsid w:val="00020377"/>
    <w:rsid w:val="00030C4C"/>
    <w:rsid w:val="00033250"/>
    <w:rsid w:val="00033F4E"/>
    <w:rsid w:val="00066760"/>
    <w:rsid w:val="000C7ECC"/>
    <w:rsid w:val="000E241A"/>
    <w:rsid w:val="00187A70"/>
    <w:rsid w:val="001959B1"/>
    <w:rsid w:val="001C1734"/>
    <w:rsid w:val="001F50CA"/>
    <w:rsid w:val="00217011"/>
    <w:rsid w:val="0025762F"/>
    <w:rsid w:val="0028150B"/>
    <w:rsid w:val="002932CD"/>
    <w:rsid w:val="002C01C6"/>
    <w:rsid w:val="002D0BD6"/>
    <w:rsid w:val="002D284D"/>
    <w:rsid w:val="003013B6"/>
    <w:rsid w:val="00353379"/>
    <w:rsid w:val="00376306"/>
    <w:rsid w:val="004019C6"/>
    <w:rsid w:val="0049727C"/>
    <w:rsid w:val="004B4669"/>
    <w:rsid w:val="004E6226"/>
    <w:rsid w:val="00543D3F"/>
    <w:rsid w:val="005554D7"/>
    <w:rsid w:val="00584C2D"/>
    <w:rsid w:val="006914D9"/>
    <w:rsid w:val="006E32F1"/>
    <w:rsid w:val="006E5A9A"/>
    <w:rsid w:val="00733298"/>
    <w:rsid w:val="00750DCA"/>
    <w:rsid w:val="00796492"/>
    <w:rsid w:val="00807A3E"/>
    <w:rsid w:val="00822EA6"/>
    <w:rsid w:val="0082537A"/>
    <w:rsid w:val="0082581D"/>
    <w:rsid w:val="009220CE"/>
    <w:rsid w:val="00922F18"/>
    <w:rsid w:val="009A005C"/>
    <w:rsid w:val="009C6173"/>
    <w:rsid w:val="009F265C"/>
    <w:rsid w:val="00A370E9"/>
    <w:rsid w:val="00A44B5B"/>
    <w:rsid w:val="00A476C5"/>
    <w:rsid w:val="00A52DB8"/>
    <w:rsid w:val="00A65CE7"/>
    <w:rsid w:val="00A75720"/>
    <w:rsid w:val="00A847B5"/>
    <w:rsid w:val="00A902A5"/>
    <w:rsid w:val="00AB3FCD"/>
    <w:rsid w:val="00B36C7A"/>
    <w:rsid w:val="00B37082"/>
    <w:rsid w:val="00B646E6"/>
    <w:rsid w:val="00B85A5A"/>
    <w:rsid w:val="00B923E2"/>
    <w:rsid w:val="00BE16A1"/>
    <w:rsid w:val="00C11B09"/>
    <w:rsid w:val="00C35C80"/>
    <w:rsid w:val="00CC0274"/>
    <w:rsid w:val="00CE63E5"/>
    <w:rsid w:val="00D00F68"/>
    <w:rsid w:val="00D015E3"/>
    <w:rsid w:val="00D3082D"/>
    <w:rsid w:val="00D86C7E"/>
    <w:rsid w:val="00DB3758"/>
    <w:rsid w:val="00DC4EB1"/>
    <w:rsid w:val="00DC78BE"/>
    <w:rsid w:val="00F03463"/>
    <w:rsid w:val="00F04CFE"/>
    <w:rsid w:val="00F411DD"/>
    <w:rsid w:val="00F6353C"/>
    <w:rsid w:val="00FD0EC7"/>
    <w:rsid w:val="00FF04ED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6D0E0"/>
  <w15:docId w15:val="{EA68FB25-381E-4640-876E-8FDA126F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0DC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0DCA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015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15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vvshu</dc:creator>
  <cp:lastModifiedBy>vv.shuvalov@outlook.com</cp:lastModifiedBy>
  <cp:revision>2</cp:revision>
  <cp:lastPrinted>2019-12-14T12:24:00Z</cp:lastPrinted>
  <dcterms:created xsi:type="dcterms:W3CDTF">2022-10-09T10:59:00Z</dcterms:created>
  <dcterms:modified xsi:type="dcterms:W3CDTF">2022-10-09T10:59:00Z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2013-04-25T00:00:00Z</vt:filetime>
  </property>
  <property fmtid="{D5CDD505-2E9C-101B-9397-08002B2CF9AE}" pid="3" name="LastSaved">
    <vt:filetime>2013-04-25T00:00:00Z</vt:filetime>
  </property>
</Properties>
</file>