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56" w:type="dxa"/>
        <w:jc w:val="center"/>
        <w:tblLook w:val="04A0" w:firstRow="1" w:lastRow="0" w:firstColumn="1" w:lastColumn="0" w:noHBand="0" w:noVBand="1"/>
      </w:tblPr>
      <w:tblGrid>
        <w:gridCol w:w="3756"/>
        <w:gridCol w:w="3155"/>
        <w:gridCol w:w="3145"/>
      </w:tblGrid>
      <w:tr w:rsidR="00853DD6" w:rsidRPr="003957A7" w:rsidTr="00853DD6">
        <w:trPr>
          <w:trHeight w:val="890"/>
          <w:jc w:val="center"/>
        </w:trPr>
        <w:tc>
          <w:tcPr>
            <w:tcW w:w="3756" w:type="dxa"/>
            <w:vAlign w:val="center"/>
          </w:tcPr>
          <w:p w:rsidR="00853DD6" w:rsidRPr="00782542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Начислено 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 xml:space="preserve">,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br/>
              <w:t>в руб.</w:t>
            </w:r>
          </w:p>
        </w:tc>
        <w:tc>
          <w:tcPr>
            <w:tcW w:w="3155" w:type="dxa"/>
            <w:vAlign w:val="center"/>
          </w:tcPr>
          <w:p w:rsidR="00853DD6" w:rsidRPr="00782542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Поступило 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 xml:space="preserve">,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br/>
              <w:t>в руб.</w:t>
            </w:r>
          </w:p>
        </w:tc>
        <w:tc>
          <w:tcPr>
            <w:tcW w:w="3145" w:type="dxa"/>
            <w:vAlign w:val="center"/>
          </w:tcPr>
          <w:p w:rsidR="00853DD6" w:rsidRPr="00782542" w:rsidRDefault="00853DD6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Долг на конец периода 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F5054"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апреля 2020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г., в руб.</w:t>
            </w:r>
          </w:p>
        </w:tc>
      </w:tr>
      <w:tr w:rsidR="00853DD6" w:rsidRPr="00782542" w:rsidTr="00DC160F">
        <w:trPr>
          <w:trHeight w:val="601"/>
          <w:jc w:val="center"/>
        </w:trPr>
        <w:tc>
          <w:tcPr>
            <w:tcW w:w="3756" w:type="dxa"/>
            <w:vAlign w:val="center"/>
          </w:tcPr>
          <w:p w:rsidR="00853DD6" w:rsidRPr="00782542" w:rsidRDefault="00257088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506502,65</w:t>
            </w:r>
          </w:p>
        </w:tc>
        <w:tc>
          <w:tcPr>
            <w:tcW w:w="0" w:type="auto"/>
            <w:vAlign w:val="center"/>
          </w:tcPr>
          <w:p w:rsidR="00853DD6" w:rsidRPr="00782542" w:rsidRDefault="00257088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495529,6</w:t>
            </w:r>
          </w:p>
        </w:tc>
        <w:tc>
          <w:tcPr>
            <w:tcW w:w="3145" w:type="dxa"/>
            <w:vAlign w:val="center"/>
          </w:tcPr>
          <w:p w:rsidR="00853DD6" w:rsidRPr="00257088" w:rsidRDefault="00257088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B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B"/>
                <w:sz w:val="24"/>
                <w:szCs w:val="24"/>
                <w:lang w:val="ru-RU"/>
              </w:rPr>
              <w:t>11511,7</w:t>
            </w:r>
          </w:p>
        </w:tc>
      </w:tr>
      <w:tr w:rsidR="00FF5054" w:rsidRPr="003957A7" w:rsidTr="00FF5054">
        <w:trPr>
          <w:trHeight w:val="873"/>
          <w:jc w:val="center"/>
        </w:trPr>
        <w:tc>
          <w:tcPr>
            <w:tcW w:w="3756" w:type="dxa"/>
            <w:vAlign w:val="center"/>
          </w:tcPr>
          <w:p w:rsidR="00FF5054" w:rsidRPr="00782542" w:rsidRDefault="00FF5054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Начислено ОДН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>, в руб.</w:t>
            </w:r>
          </w:p>
        </w:tc>
        <w:tc>
          <w:tcPr>
            <w:tcW w:w="0" w:type="auto"/>
            <w:vAlign w:val="center"/>
          </w:tcPr>
          <w:p w:rsidR="00FF5054" w:rsidRPr="00782542" w:rsidRDefault="00FF5054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Поступило ОДН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>, в руб.</w:t>
            </w:r>
          </w:p>
        </w:tc>
        <w:tc>
          <w:tcPr>
            <w:tcW w:w="3145" w:type="dxa"/>
            <w:vAlign w:val="center"/>
          </w:tcPr>
          <w:p w:rsidR="00FF5054" w:rsidRPr="00782542" w:rsidRDefault="00DC160F" w:rsidP="00DC160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Долг на конец периода, в руб.</w:t>
            </w:r>
          </w:p>
        </w:tc>
      </w:tr>
      <w:tr w:rsidR="00FF5054" w:rsidRPr="00782542" w:rsidTr="00DC160F">
        <w:trPr>
          <w:trHeight w:val="509"/>
          <w:jc w:val="center"/>
        </w:trPr>
        <w:tc>
          <w:tcPr>
            <w:tcW w:w="3756" w:type="dxa"/>
            <w:vAlign w:val="center"/>
          </w:tcPr>
          <w:p w:rsidR="00FF5054" w:rsidRPr="00782542" w:rsidRDefault="00257088" w:rsidP="00DC160F">
            <w:pPr>
              <w:widowControl/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7216,85</w:t>
            </w:r>
          </w:p>
        </w:tc>
        <w:tc>
          <w:tcPr>
            <w:tcW w:w="0" w:type="auto"/>
            <w:vAlign w:val="center"/>
          </w:tcPr>
          <w:p w:rsidR="00FF5054" w:rsidRPr="00782542" w:rsidRDefault="007D0BAA" w:rsidP="00FF5054">
            <w:pPr>
              <w:widowControl/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7080,01</w:t>
            </w:r>
          </w:p>
        </w:tc>
        <w:tc>
          <w:tcPr>
            <w:tcW w:w="3145" w:type="dxa"/>
            <w:vAlign w:val="center"/>
          </w:tcPr>
          <w:p w:rsidR="00FF5054" w:rsidRPr="00782542" w:rsidRDefault="007D0BAA" w:rsidP="00FF5054">
            <w:pPr>
              <w:widowControl/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136,84</w:t>
            </w:r>
          </w:p>
        </w:tc>
      </w:tr>
      <w:bookmarkEnd w:id="0"/>
    </w:tbl>
    <w:p w:rsidR="0069731D" w:rsidRPr="00782542" w:rsidRDefault="0069731D">
      <w:pPr>
        <w:rPr>
          <w:sz w:val="24"/>
          <w:szCs w:val="24"/>
          <w:lang w:val="ru-RU"/>
        </w:rPr>
      </w:pP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4526"/>
        <w:gridCol w:w="1938"/>
        <w:gridCol w:w="1867"/>
        <w:gridCol w:w="8"/>
        <w:gridCol w:w="1716"/>
      </w:tblGrid>
      <w:tr w:rsidR="00FF5054" w:rsidRPr="00782542" w:rsidTr="00FF5054">
        <w:trPr>
          <w:trHeight w:val="115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работ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Периодичность/количество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Стоимость выполненных работ в месяц / за ед.(руб.)</w:t>
            </w:r>
          </w:p>
        </w:tc>
        <w:tc>
          <w:tcPr>
            <w:tcW w:w="172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ИТОГО за период (руб.)</w:t>
            </w:r>
          </w:p>
        </w:tc>
      </w:tr>
      <w:tr w:rsidR="00FF5054" w:rsidRPr="00782542" w:rsidTr="00FF5054">
        <w:trPr>
          <w:trHeight w:val="33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6F4884" w:rsidRPr="00782542" w:rsidTr="00FF5054">
        <w:trPr>
          <w:trHeight w:val="1440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782542" w:rsidRDefault="006F4884" w:rsidP="006F488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782542" w:rsidRDefault="006F4884" w:rsidP="006F488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782542" w:rsidRDefault="006F4884" w:rsidP="006F488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9811,36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782542" w:rsidRDefault="006F4884" w:rsidP="006F488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117736,32</w:t>
            </w:r>
          </w:p>
        </w:tc>
      </w:tr>
      <w:tr w:rsidR="00FF5054" w:rsidRPr="00782542" w:rsidTr="00FF5054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17000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204000</w:t>
            </w:r>
          </w:p>
        </w:tc>
      </w:tr>
      <w:tr w:rsidR="00FF5054" w:rsidRPr="00782542" w:rsidTr="00FF5054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Аварийное и аварийно- диспетчерское обслуживание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4620,55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054" w:rsidRPr="00782542" w:rsidRDefault="00251CCE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55446,6</w:t>
            </w:r>
          </w:p>
        </w:tc>
      </w:tr>
      <w:tr w:rsidR="00251CCE" w:rsidRPr="00782542" w:rsidTr="006F4884">
        <w:trPr>
          <w:trHeight w:val="33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Cs/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1CCE" w:rsidRPr="00782542" w:rsidRDefault="006F4884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9354,17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CCE" w:rsidRPr="00782542" w:rsidRDefault="006F4884" w:rsidP="00251C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112250</w:t>
            </w:r>
          </w:p>
        </w:tc>
      </w:tr>
      <w:tr w:rsidR="00251CCE" w:rsidRPr="00782542" w:rsidTr="00FF5054">
        <w:trPr>
          <w:trHeight w:val="300"/>
        </w:trPr>
        <w:tc>
          <w:tcPr>
            <w:tcW w:w="1005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В том числе:</w:t>
            </w:r>
          </w:p>
        </w:tc>
      </w:tr>
      <w:tr w:rsidR="00251CCE" w:rsidRPr="00782542" w:rsidTr="00A361AF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E" w:rsidRPr="00782542" w:rsidRDefault="00251CCE" w:rsidP="00251C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7088" w:rsidRPr="00257088" w:rsidTr="00257088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088" w:rsidRPr="00257088" w:rsidRDefault="00257088" w:rsidP="0025708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257088">
              <w:rPr>
                <w:color w:val="000000"/>
                <w:sz w:val="24"/>
                <w:szCs w:val="24"/>
                <w:lang w:val="ru-RU" w:eastAsia="ru-RU"/>
              </w:rPr>
              <w:t>Осмотр/проверка внешнего газового оборудования, составление акта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361AF" w:rsidRPr="00A361AF" w:rsidTr="00A361AF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AF" w:rsidRPr="00A361AF" w:rsidRDefault="00A361AF" w:rsidP="00A361A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A361AF">
              <w:rPr>
                <w:color w:val="000000"/>
                <w:sz w:val="24"/>
                <w:szCs w:val="24"/>
                <w:lang w:val="ru-RU" w:eastAsia="ru-RU"/>
              </w:rPr>
              <w:t>Проверка/прочистка вент. каналов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AF" w:rsidRPr="00A361AF" w:rsidRDefault="00A361AF" w:rsidP="00A361A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AF" w:rsidRPr="00A361AF" w:rsidRDefault="00A361AF" w:rsidP="00A361A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AF" w:rsidRPr="00A361AF" w:rsidRDefault="00A361AF" w:rsidP="00A361A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A361AF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CCE" w:rsidRPr="00782542" w:rsidRDefault="00251CCE" w:rsidP="00251C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CE" w:rsidRPr="00782542" w:rsidRDefault="00251CCE" w:rsidP="00251C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361AF" w:rsidRPr="00A361AF" w:rsidTr="00A361AF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AF" w:rsidRPr="00A361AF" w:rsidRDefault="00A361AF" w:rsidP="00A361A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A361AF">
              <w:rPr>
                <w:color w:val="000000"/>
                <w:sz w:val="24"/>
                <w:szCs w:val="24"/>
                <w:lang w:val="ru-RU" w:eastAsia="ru-RU"/>
              </w:rPr>
              <w:t>Покос травы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AF" w:rsidRPr="00A361AF" w:rsidRDefault="00257088" w:rsidP="00A361A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AF" w:rsidRPr="00A361AF" w:rsidRDefault="00A361AF" w:rsidP="00A361A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AF" w:rsidRPr="00A361AF" w:rsidRDefault="00A361AF" w:rsidP="00A361A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7088" w:rsidRPr="00257088" w:rsidTr="00257088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088" w:rsidRPr="00257088" w:rsidRDefault="00257088" w:rsidP="0025708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257088">
              <w:rPr>
                <w:color w:val="000000"/>
                <w:sz w:val="24"/>
                <w:szCs w:val="24"/>
                <w:lang w:val="ru-RU" w:eastAsia="ru-RU"/>
              </w:rPr>
              <w:t>Засор кухонного стояка. Прочистка канализационного стояка в кв.8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7088" w:rsidRPr="00257088" w:rsidTr="00257088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088" w:rsidRPr="00257088" w:rsidRDefault="00257088" w:rsidP="0025708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257088">
              <w:rPr>
                <w:color w:val="000000"/>
                <w:sz w:val="24"/>
                <w:szCs w:val="24"/>
                <w:lang w:val="ru-RU" w:eastAsia="ru-RU"/>
              </w:rPr>
              <w:t>Чистка крыши от снега и наледи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A94A9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7088" w:rsidRPr="00A94A98" w:rsidTr="00257088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088" w:rsidRPr="00257088" w:rsidRDefault="00A94A98" w:rsidP="0025708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Очистка от наледи козырька стоматологии «Полный порядок». </w:t>
            </w:r>
            <w:r w:rsidR="00257088" w:rsidRPr="00257088">
              <w:rPr>
                <w:color w:val="000000"/>
                <w:sz w:val="24"/>
                <w:szCs w:val="24"/>
                <w:lang w:val="ru-RU" w:eastAsia="ru-RU"/>
              </w:rPr>
              <w:t>Замена и установка водосливных желобов над входом в стоматологию "Полный порядок"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7088" w:rsidRPr="00257088" w:rsidTr="00257088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088" w:rsidRPr="00257088" w:rsidRDefault="00257088" w:rsidP="003957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25708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Установление причины </w:t>
            </w:r>
            <w:r w:rsidR="003957A7">
              <w:rPr>
                <w:color w:val="000000"/>
                <w:sz w:val="24"/>
                <w:szCs w:val="24"/>
                <w:lang w:val="ru-RU" w:eastAsia="ru-RU"/>
              </w:rPr>
              <w:t>прот</w:t>
            </w:r>
            <w:r w:rsidRPr="00257088">
              <w:rPr>
                <w:color w:val="000000"/>
                <w:sz w:val="24"/>
                <w:szCs w:val="24"/>
                <w:lang w:val="ru-RU" w:eastAsia="ru-RU"/>
              </w:rPr>
              <w:t>ечки из кв.4 в стоматологию "Корона"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7088" w:rsidRPr="00257088" w:rsidTr="00257088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088" w:rsidRPr="00257088" w:rsidRDefault="00257088" w:rsidP="0025708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257088">
              <w:rPr>
                <w:color w:val="000000"/>
                <w:sz w:val="24"/>
                <w:szCs w:val="24"/>
                <w:lang w:val="ru-RU" w:eastAsia="ru-RU"/>
              </w:rPr>
              <w:t>Установлен новый светильник в подъезде №1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7088" w:rsidRPr="00257088" w:rsidTr="00257088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088" w:rsidRPr="00257088" w:rsidRDefault="00257088" w:rsidP="0025708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257088">
              <w:rPr>
                <w:color w:val="000000"/>
                <w:sz w:val="24"/>
                <w:szCs w:val="24"/>
                <w:lang w:val="ru-RU" w:eastAsia="ru-RU"/>
              </w:rPr>
              <w:t>Замена плитки на крыльце подъезда квартир 10, 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88" w:rsidRPr="00257088" w:rsidRDefault="00257088" w:rsidP="002570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1CCE" w:rsidRPr="00782542" w:rsidTr="00FF5054">
        <w:trPr>
          <w:trHeight w:val="330"/>
        </w:trPr>
        <w:tc>
          <w:tcPr>
            <w:tcW w:w="8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sz w:val="24"/>
                <w:szCs w:val="24"/>
                <w:lang w:val="ru-RU" w:eastAsia="ru-RU"/>
              </w:rPr>
              <w:t xml:space="preserve">Итого по затратам: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6F4884" w:rsidP="00251C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489 432,92</w:t>
            </w:r>
          </w:p>
        </w:tc>
      </w:tr>
    </w:tbl>
    <w:p w:rsidR="00782542" w:rsidRDefault="00782542" w:rsidP="00782542">
      <w:pPr>
        <w:rPr>
          <w:sz w:val="24"/>
          <w:szCs w:val="24"/>
        </w:rPr>
      </w:pPr>
      <w:bookmarkStart w:id="1" w:name="_GoBack"/>
      <w:bookmarkEnd w:id="1"/>
    </w:p>
    <w:sectPr w:rsidR="00782542" w:rsidSect="00853DD6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4D" w:rsidRDefault="0095424D" w:rsidP="00853DD6">
      <w:r>
        <w:separator/>
      </w:r>
    </w:p>
  </w:endnote>
  <w:endnote w:type="continuationSeparator" w:id="0">
    <w:p w:rsidR="0095424D" w:rsidRDefault="0095424D" w:rsidP="008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4D" w:rsidRDefault="0095424D" w:rsidP="00853DD6">
      <w:r>
        <w:separator/>
      </w:r>
    </w:p>
  </w:footnote>
  <w:footnote w:type="continuationSeparator" w:id="0">
    <w:p w:rsidR="0095424D" w:rsidRDefault="0095424D" w:rsidP="0085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D6" w:rsidRDefault="00853DD6" w:rsidP="00853DD6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</w:t>
    </w:r>
    <w:r w:rsidR="00773977">
      <w:rPr>
        <w:b/>
        <w:lang w:val="ru-RU"/>
      </w:rPr>
      <w:t>гор. Гатчина, ул. Коли Подрядчикова, д. 22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A361AF">
      <w:rPr>
        <w:b/>
        <w:lang w:val="ru-RU"/>
      </w:rPr>
      <w:t>2</w:t>
    </w:r>
    <w:r w:rsidRPr="0078742A">
      <w:rPr>
        <w:b/>
        <w:lang w:val="ru-RU"/>
      </w:rPr>
      <w:t xml:space="preserve"> – 31 декабря 202</w:t>
    </w:r>
    <w:r w:rsidR="00A361AF">
      <w:rPr>
        <w:b/>
        <w:lang w:val="ru-RU"/>
      </w:rPr>
      <w:t>2</w:t>
    </w:r>
  </w:p>
  <w:p w:rsidR="00853DD6" w:rsidRPr="00773977" w:rsidRDefault="00853DD6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CD6"/>
    <w:multiLevelType w:val="hybridMultilevel"/>
    <w:tmpl w:val="08725CCE"/>
    <w:lvl w:ilvl="0" w:tplc="0419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3C9D"/>
    <w:multiLevelType w:val="hybridMultilevel"/>
    <w:tmpl w:val="C76859F2"/>
    <w:lvl w:ilvl="0" w:tplc="0419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30951"/>
    <w:multiLevelType w:val="hybridMultilevel"/>
    <w:tmpl w:val="8A6008C8"/>
    <w:lvl w:ilvl="0" w:tplc="86CEFD42">
      <w:start w:val="6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6"/>
    <w:rsid w:val="000D3E17"/>
    <w:rsid w:val="000E0C16"/>
    <w:rsid w:val="00176887"/>
    <w:rsid w:val="00251CCE"/>
    <w:rsid w:val="00257088"/>
    <w:rsid w:val="003957A7"/>
    <w:rsid w:val="00523D81"/>
    <w:rsid w:val="0069731D"/>
    <w:rsid w:val="006F4884"/>
    <w:rsid w:val="00773977"/>
    <w:rsid w:val="00782542"/>
    <w:rsid w:val="007D0BAA"/>
    <w:rsid w:val="00853DD6"/>
    <w:rsid w:val="0095420A"/>
    <w:rsid w:val="0095424D"/>
    <w:rsid w:val="00A361AF"/>
    <w:rsid w:val="00A94A98"/>
    <w:rsid w:val="00B1252C"/>
    <w:rsid w:val="00DC160F"/>
    <w:rsid w:val="00E34E92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31EE"/>
  <w15:chartTrackingRefBased/>
  <w15:docId w15:val="{D22F5E2C-7118-4792-8E36-FE41F7F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3DD6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D6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DD6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DD6"/>
    <w:rPr>
      <w:rFonts w:eastAsia="Times New Roman" w:cs="Times New Roman"/>
      <w:sz w:val="22"/>
      <w:lang w:val="en-US"/>
    </w:rPr>
  </w:style>
  <w:style w:type="paragraph" w:styleId="a8">
    <w:name w:val="List Paragraph"/>
    <w:basedOn w:val="a"/>
    <w:uiPriority w:val="34"/>
    <w:qFormat/>
    <w:rsid w:val="0078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4</cp:revision>
  <dcterms:created xsi:type="dcterms:W3CDTF">2023-05-05T08:59:00Z</dcterms:created>
  <dcterms:modified xsi:type="dcterms:W3CDTF">2023-05-05T09:01:00Z</dcterms:modified>
</cp:coreProperties>
</file>